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Begoña Ganuza Bernaola andreak aurkeztutako galdera, NUPen Medikuntzako gradua ezartzen denean ikasleen praktikei dagokienez sortuko diren beharrizanak direla-eta hartuko diren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Begoña Ganuza Bernaola andreak, Legebiltzarreko Erregelamenduan ezarritakoaren babesean, honako galdera hauek aurkezten ditu, Osasuneko kontseilariak idatziz erantzun ditzan:</w:t>
      </w:r>
    </w:p>
    <w:p>
      <w:pPr>
        <w:pStyle w:val="0"/>
        <w:suppressAutoHyphens w:val="false"/>
        <w:rPr>
          <w:rStyle w:val="1"/>
        </w:rPr>
      </w:pPr>
      <w:r>
        <w:rPr>
          <w:rStyle w:val="1"/>
        </w:rPr>
        <w:t xml:space="preserve">Parlamentuan maiatzaren 17an adierazi zenuenez, Nafarroako Ospitaleguneko, eskualde-zentroetako eta osasun etxeetako instalazioak prest daude NUPeko Medikuntzako gradua ezarri ondoren ikasle berriek egin beharreko praktikaldiek sortutako beharrizanei erantzuteko.</w:t>
      </w:r>
    </w:p>
    <w:p>
      <w:pPr>
        <w:pStyle w:val="0"/>
        <w:suppressAutoHyphens w:val="false"/>
        <w:rPr>
          <w:rStyle w:val="1"/>
        </w:rPr>
      </w:pPr>
      <w:r>
        <w:rPr>
          <w:rStyle w:val="1"/>
        </w:rPr>
        <w:t xml:space="preserve">Kontuan hartuta zerbitzu asko gainezka daudela,</w:t>
      </w:r>
    </w:p>
    <w:p>
      <w:pPr>
        <w:pStyle w:val="0"/>
        <w:suppressAutoHyphens w:val="false"/>
        <w:rPr>
          <w:rStyle w:val="1"/>
        </w:rPr>
      </w:pPr>
      <w:r>
        <w:rPr>
          <w:rStyle w:val="1"/>
        </w:rPr>
        <w:t xml:space="preserve">Nola antolatuko duzue hori dena? Zer neurri hartuko duzue?</w:t>
      </w:r>
    </w:p>
    <w:p>
      <w:pPr>
        <w:pStyle w:val="0"/>
        <w:suppressAutoHyphens w:val="false"/>
        <w:rPr>
          <w:rStyle w:val="1"/>
        </w:rPr>
      </w:pPr>
      <w:r>
        <w:rPr>
          <w:rStyle w:val="1"/>
        </w:rPr>
        <w:t xml:space="preserve">Praktikaldiak beste zentro pribatu batzuetara zabaltzeko aukera gogoan al darabilzue?</w:t>
      </w:r>
    </w:p>
    <w:p>
      <w:pPr>
        <w:pStyle w:val="0"/>
        <w:suppressAutoHyphens w:val="false"/>
        <w:rPr>
          <w:rStyle w:val="1"/>
        </w:rPr>
      </w:pPr>
      <w:r>
        <w:rPr>
          <w:rStyle w:val="1"/>
        </w:rPr>
        <w:t xml:space="preserve">Beste espezialitate batzuetako BAME prestakuntza eskatu eta zabalduko al duzu, Lizarrako eta Tuterako ospitaleetan daudenez gain? Zein?</w:t>
      </w:r>
    </w:p>
    <w:p>
      <w:pPr>
        <w:pStyle w:val="0"/>
        <w:suppressAutoHyphens w:val="false"/>
        <w:rPr>
          <w:rStyle w:val="1"/>
        </w:rPr>
      </w:pPr>
      <w:r>
        <w:rPr>
          <w:rStyle w:val="1"/>
        </w:rPr>
        <w:t xml:space="preserve">Iruñean, 2018ko maiatzaren 18an</w:t>
      </w:r>
    </w:p>
    <w:p>
      <w:pPr>
        <w:pStyle w:val="0"/>
        <w:suppressAutoHyphens w:val="false"/>
        <w:rPr>
          <w:rStyle w:val="1"/>
        </w:rPr>
      </w:pPr>
      <w:r>
        <w:rPr>
          <w:rStyle w:val="1"/>
        </w:rPr>
        <w:t xml:space="preserve">Foru parlamentaria: Begoña Ganuza Bernaola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