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ekainaren 25ean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galdera, Xabierko Gazteluaren inguruaren mantentze-lanei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ekainaren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Unión del Pueblo Navarro (UPN) talde parlamentarioari atxikita dagoen Alberto Catalán Higueras jaunak, Legebiltzarreko Erregelamenduan ezarritakoaren babesean, honako galdera hauek aurkezten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Xabierko Gazteluaren inguruaren mantentze-lanak Foru Gobernuaren ardura dira. Nafarroako Gobernuak mantentze hori “guztiz zuzena eta egokia” dela uste al du, lehenagoko ekimen parlamentario batean definitu zuen moduan?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Inolako kexarik jaso al du bisitarien edo Xabierko Udalaren aldetik?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2018ko ekainaren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