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2018ko irailaren 24an egindako bilkuran, Eledunen Batzarrari entzun ondoren, erabaki hau hartu zuen, besteak beste:</w:t>
      </w:r>
    </w:p>
    <w:p>
      <w:pPr>
        <w:pStyle w:val="0"/>
        <w:suppressAutoHyphens w:val="false"/>
        <w:rPr>
          <w:rStyle w:val="1"/>
        </w:rPr>
      </w:pPr>
      <w:r>
        <w:rPr>
          <w:rStyle w:val="1"/>
          <w:b w:val="true"/>
        </w:rPr>
        <w:t xml:space="preserve">1.</w:t>
      </w:r>
      <w:r>
        <w:rPr>
          <w:rStyle w:val="1"/>
        </w:rPr>
        <w:t xml:space="preserve"> Izapidetzeko onartzea Laura Pérez Ruano andreak aurkeztutako gaurkotasun handiko galdera, Ikeak bere zerga-betebeharrak beteko dituela bermatzeari buruzkoa.</w:t>
      </w:r>
    </w:p>
    <w:p>
      <w:pPr>
        <w:pStyle w:val="0"/>
        <w:suppressAutoHyphens w:val="false"/>
        <w:rPr>
          <w:rStyle w:val="1"/>
        </w:rPr>
      </w:pPr>
      <w:r>
        <w:rPr>
          <w:rStyle w:val="1"/>
          <w:b w:val="true"/>
        </w:rPr>
        <w:t xml:space="preserve">2. </w:t>
      </w:r>
      <w:r>
        <w:rPr>
          <w:rStyle w:val="1"/>
        </w:rPr>
        <w:t xml:space="preserve">Nafarroako Parlamentuko Aldizkari Ofizialean argitara dadin agintzea.</w:t>
      </w:r>
    </w:p>
    <w:p>
      <w:pPr>
        <w:pStyle w:val="0"/>
        <w:suppressAutoHyphens w:val="false"/>
        <w:rPr>
          <w:rStyle w:val="1"/>
        </w:rPr>
      </w:pPr>
      <w:r>
        <w:rPr>
          <w:rStyle w:val="1"/>
          <w:b w:val="true"/>
        </w:rPr>
        <w:t xml:space="preserve">3.</w:t>
      </w:r>
      <w:r>
        <w:rPr>
          <w:rStyle w:val="1"/>
        </w:rPr>
        <w:t xml:space="preserve"> Hurrengo Osoko Bilkuran izapidetzea.</w:t>
      </w:r>
    </w:p>
    <w:p>
      <w:pPr>
        <w:pStyle w:val="0"/>
        <w:suppressAutoHyphens w:val="false"/>
        <w:rPr>
          <w:rStyle w:val="1"/>
        </w:rPr>
      </w:pPr>
      <w:r>
        <w:rPr>
          <w:rStyle w:val="1"/>
        </w:rPr>
        <w:t xml:space="preserve">Iruñean, 2018ko irailaren 24an</w:t>
      </w:r>
    </w:p>
    <w:p>
      <w:pPr>
        <w:pStyle w:val="0"/>
        <w:suppressAutoHyphens w:val="false"/>
        <w:rPr>
          <w:rStyle w:val="1"/>
        </w:rPr>
      </w:pPr>
      <w:r>
        <w:rPr>
          <w:rStyle w:val="1"/>
        </w:rPr>
        <w:t xml:space="preserve">Lehendakaria: Ainhoa Aznárez Igarza</w:t>
      </w:r>
    </w:p>
    <w:p>
      <w:pPr>
        <w:pStyle w:val="2"/>
        <w:suppressAutoHyphens w:val="false"/>
        <w:rPr/>
      </w:pPr>
      <w:r>
        <w:rPr/>
        <w:t xml:space="preserve">GALDERAREN TESTUA</w:t>
      </w:r>
    </w:p>
    <w:p>
      <w:pPr>
        <w:pStyle w:val="0"/>
        <w:suppressAutoHyphens w:val="false"/>
        <w:rPr>
          <w:rStyle w:val="1"/>
        </w:rPr>
      </w:pPr>
      <w:r>
        <w:rPr>
          <w:rStyle w:val="1"/>
        </w:rPr>
        <w:t xml:space="preserve">Podemos-Ahal Dugu-Orain Bai talde parlamentarioari atxikitako foru parlamentari Laura Pérez Ruano andreak, Legebiltzarreko Erregelamenduan ezarritakoaren babesean, gaurkotasun handiko honako galdera hau egiten du, Nafarroako Gobernuko Ogasuneko eta Finantza Politikako kontseilariak ahoz erantzun dezan 2018ko irailaren 27ko Osoko Bilkuran:</w:t>
      </w:r>
    </w:p>
    <w:p>
      <w:pPr>
        <w:pStyle w:val="0"/>
        <w:suppressAutoHyphens w:val="false"/>
        <w:rPr>
          <w:rStyle w:val="1"/>
        </w:rPr>
      </w:pPr>
      <w:r>
        <w:rPr>
          <w:rStyle w:val="1"/>
        </w:rPr>
        <w:t xml:space="preserve">Nasuvinsa sozietate publikoak 3,5 milioi euro bideratuko ditu Super Ser zena eraisteko, gure erkidegoan merkataritza-lokal bat irekitzeko IKEAk jarritako baldintzetako bat betez. Lehenago ere iruzur fiskaleko kasu ezagunetan nahastuta egon den enpresa multinazional bat izanda, Gobernuak nola bermatuko du enpresa horrek Foru Ogasunarekiko betebeharrak betetzea?</w:t>
      </w:r>
    </w:p>
    <w:p>
      <w:pPr>
        <w:pStyle w:val="0"/>
        <w:suppressAutoHyphens w:val="false"/>
        <w:rPr>
          <w:rStyle w:val="1"/>
        </w:rPr>
      </w:pPr>
      <w:r>
        <w:rPr>
          <w:rStyle w:val="1"/>
        </w:rPr>
        <w:t xml:space="preserve">Iruñean, 2018ko irailaren 24an</w:t>
      </w:r>
    </w:p>
    <w:p>
      <w:pPr>
        <w:pStyle w:val="0"/>
        <w:suppressAutoHyphens w:val="false"/>
        <w:rPr>
          <w:rStyle w:val="1"/>
        </w:rPr>
      </w:pPr>
      <w:r>
        <w:rPr>
          <w:rStyle w:val="1"/>
        </w:rPr>
        <w:t xml:space="preserve">Foru parlamentaria: Laura Pérez Ruano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