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decisión de la Mancomunidad de la Comarca de Pamplona de implantar una planta de tratamiento de residuos en la ciudad del Transporte de Imárcoain, formulada por el Ilmo. Sr. D. Luis Zarraluqui Ortigosa.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Luis Zarraluqui Ortigosa, Parlamentario foral adscrito al Grupo Parlamentario Unión del Pueblo Navarro, en uso de las facultades que le confiere el Reglamento de la Cámara, y con base en lo que se señala en la siguiente exposición de motivos:</w:t>
      </w:r>
    </w:p>
    <w:p>
      <w:pPr>
        <w:pStyle w:val="0"/>
        <w:suppressAutoHyphens w:val="false"/>
        <w:rPr>
          <w:rStyle w:val="1"/>
        </w:rPr>
      </w:pPr>
      <w:r>
        <w:rPr>
          <w:rStyle w:val="1"/>
        </w:rPr>
        <w:t xml:space="preserve">Recientemente se ha conocido que la Mancomunidad de la Comarca de Pamplona ha decidido implantar una planta de tratamiento de residuos en la Ciudad del Transporte de Imárcoain.</w:t>
      </w:r>
    </w:p>
    <w:p>
      <w:pPr>
        <w:pStyle w:val="0"/>
        <w:suppressAutoHyphens w:val="false"/>
        <w:rPr>
          <w:rStyle w:val="1"/>
          <w:spacing w:val="-1.919"/>
        </w:rPr>
      </w:pPr>
      <w:r>
        <w:rPr>
          <w:rStyle w:val="1"/>
          <w:spacing w:val="-1.919"/>
        </w:rPr>
        <w:t xml:space="preserve">A este respecto se solicita la aceptación y trámite ante el Pleno de la siguiente pregunta para su contestación oral al Gobierno de Navarra en relación con la opinión del departamento competente en materia de transporte sobre esta posibilidad, y los impactos que puede tener en las empresas ya instaladas y en la futura implantación de otras, en función de su concreta ubicación prevista. </w:t>
      </w:r>
    </w:p>
    <w:p>
      <w:pPr>
        <w:pStyle w:val="0"/>
        <w:suppressAutoHyphens w:val="false"/>
        <w:rPr>
          <w:rStyle w:val="1"/>
        </w:rPr>
      </w:pPr>
      <w:r>
        <w:rPr>
          <w:rStyle w:val="1"/>
        </w:rPr>
        <w:t xml:space="preserve">En Pamplona, a 25 de octubre de 2018 </w:t>
      </w:r>
    </w:p>
    <w:p>
      <w:pPr>
        <w:pStyle w:val="0"/>
        <w:suppressAutoHyphens w:val="false"/>
        <w:rPr>
          <w:rStyle w:val="1"/>
          <w:spacing w:val="-1.919"/>
        </w:rPr>
      </w:pPr>
      <w:r>
        <w:rPr>
          <w:rStyle w:val="1"/>
          <w:spacing w:val="-1.919"/>
        </w:rPr>
        <w:t xml:space="preserve">El Parlamentario Foral: Luis Zarraluqui Ortigosa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