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officedocument.wordprocessingml.numbering+xml" PartName="/word/numbering.xml"/>
</Types>
</file>

<file path=_rels/.rels><?xml version="1.0" encoding="UTF-8" standalone="yes" ?>
<Relationships xmlns="http://schemas.openxmlformats.org/package/2006/relationships">

  <Relationship Id="rId1" Target="word/document.xml" Type="http://schemas.openxmlformats.org/officeDocument/2006/relationships/officeDocument"/>

</Relationships>

</file>

<file path=word/document.xml><?xml version="1.0" encoding="utf-8"?>
<w:document xmlns:w="http://schemas.openxmlformats.org/wordprocessingml/2006/main" xmlns:r="http://schemas.openxmlformats.org/officeDocument/2006/relationships">
  <w:body>
    <w:p>
      <w:pPr>
        <w:pStyle w:val="0"/>
        <w:suppressAutoHyphens w:val="false"/>
        <w:rPr>
          <w:rStyle w:val="1"/>
        </w:rPr>
      </w:pPr>
      <w:r>
        <w:rPr>
          <w:rStyle w:val="1"/>
        </w:rPr>
        <w:t xml:space="preserve">En sesión celebrada el día 17 de diciembre de 2018, la Mesa del Parlamento de Navarra, previa audiencia de la Junta de Portavoces, adoptó, entre otros, el siguiente Acuerdo:</w:t>
      </w:r>
    </w:p>
    <w:p>
      <w:pPr>
        <w:pStyle w:val="0"/>
        <w:suppressAutoHyphens w:val="false"/>
        <w:rPr>
          <w:rStyle w:val="1"/>
        </w:rPr>
      </w:pPr>
      <w:r>
        <w:rPr>
          <w:rStyle w:val="1"/>
          <w:b w:val="true"/>
        </w:rPr>
        <w:t xml:space="preserve">1.º </w:t>
      </w:r>
      <w:r>
        <w:rPr>
          <w:rStyle w:val="1"/>
        </w:rPr>
        <w:t xml:space="preserve">Admitir a trámite la pregunta sobre la convocatoria pública por la que ha accedido a su plaza de asesor en Centros de Apoyo al Profesorado (CAP) la persona mencionada en la iniciativa con número de expediente 9-18/PES-00211 y su puesto de trabajo previo a 2016, formulada por el Ilmo. Sr. D. Alberto Catalán Higueras.</w:t>
      </w:r>
    </w:p>
    <w:p>
      <w:pPr>
        <w:pStyle w:val="0"/>
        <w:suppressAutoHyphens w:val="false"/>
        <w:rPr>
          <w:rStyle w:val="1"/>
        </w:rPr>
      </w:pPr>
      <w:r>
        <w:rPr>
          <w:rStyle w:val="1"/>
          <w:b w:val="true"/>
        </w:rPr>
        <w:t xml:space="preserve">2.º</w:t>
      </w:r>
      <w:r>
        <w:rPr>
          <w:rStyle w:val="1"/>
        </w:rPr>
        <w:t xml:space="preserve"> Ordenar su publicación en el Boletín Oficial del Parlamento de Navarra.</w:t>
      </w:r>
    </w:p>
    <w:p>
      <w:pPr>
        <w:pStyle w:val="0"/>
        <w:suppressAutoHyphens w:val="false"/>
        <w:rPr>
          <w:rStyle w:val="1"/>
        </w:rPr>
      </w:pPr>
      <w:r>
        <w:rPr>
          <w:rStyle w:val="1"/>
          <w:b w:val="true"/>
        </w:rPr>
        <w:t xml:space="preserve">3.º </w:t>
      </w:r>
      <w:r>
        <w:rPr>
          <w:rStyle w:val="1"/>
        </w:rPr>
        <w:t xml:space="preserve">Dar traslado de la misma al Gobierno de Navarra a los efectos de su contestación por escrito en los términos previstos en el artículo 194 del Reglamento de la Cámara.</w:t>
      </w:r>
    </w:p>
    <w:p>
      <w:pPr>
        <w:pStyle w:val="0"/>
        <w:suppressAutoHyphens w:val="false"/>
        <w:rPr>
          <w:rStyle w:val="1"/>
        </w:rPr>
      </w:pPr>
      <w:r>
        <w:rPr>
          <w:rStyle w:val="1"/>
        </w:rPr>
        <w:t xml:space="preserve">Pamplona, 17 de diciembre de 2018</w:t>
      </w:r>
    </w:p>
    <w:p>
      <w:pPr>
        <w:pStyle w:val="0"/>
        <w:suppressAutoHyphens w:val="false"/>
        <w:rPr>
          <w:rStyle w:val="1"/>
        </w:rPr>
      </w:pPr>
      <w:r>
        <w:rPr>
          <w:rStyle w:val="1"/>
        </w:rPr>
        <w:t xml:space="preserve">La Presidenta: Ainhoa Aznárez Igarza</w:t>
      </w:r>
    </w:p>
    <w:p>
      <w:pPr>
        <w:pStyle w:val="2"/>
        <w:suppressAutoHyphens w:val="false"/>
        <w:rPr/>
      </w:pPr>
      <w:r>
        <w:rPr/>
        <w:t xml:space="preserve">TEXTO DE LA PREGUNTA</w:t>
      </w:r>
    </w:p>
    <w:p>
      <w:pPr>
        <w:pStyle w:val="0"/>
        <w:suppressAutoHyphens w:val="false"/>
        <w:rPr>
          <w:rStyle w:val="1"/>
        </w:rPr>
      </w:pPr>
      <w:r>
        <w:rPr>
          <w:rStyle w:val="1"/>
        </w:rPr>
        <w:t xml:space="preserve">Alberto Catalán Higueras, miembro de las Cortes de Navarra, adscrito al Grupo Parlamentario Unión del Pueblo Navarro (UPN), al amparo de lo dispuesto en el Reglamento de la Cámara, presenta para su respuesta por escrito las siguientes preguntas al Departamento de Educación: </w:t>
      </w:r>
    </w:p>
    <w:p>
      <w:pPr>
        <w:pStyle w:val="0"/>
        <w:suppressAutoHyphens w:val="false"/>
        <w:rPr>
          <w:rStyle w:val="1"/>
        </w:rPr>
      </w:pPr>
      <w:r>
        <w:rPr>
          <w:rStyle w:val="1"/>
        </w:rPr>
        <w:t xml:space="preserve">En relación con las personas que en la actualidad vienen ocupando plaza de Asesores en los Centros de Apoyo al Profesorado (CAP) y de las que se ha solicitado información, por iniciativa parlamentaria, de su situación administrativa y que las convocatorias públicas establecidas para acceder conforme a derecho en los últimos años han sido: </w:t>
      </w:r>
    </w:p>
    <w:p>
      <w:pPr>
        <w:pStyle w:val="0"/>
        <w:suppressAutoHyphens w:val="false"/>
        <w:rPr>
          <w:rStyle w:val="1"/>
        </w:rPr>
      </w:pPr>
      <w:r>
        <w:rPr>
          <w:rStyle w:val="1"/>
        </w:rPr>
        <w:t xml:space="preserve">Convocatoria 2011 (Resolución 487/2010, de 13 de diciembre), 2015 (Resolución 651/2015, de 18 de marzo), 2016 (Resolución 700/2016,lde 16 de marzo), 2017 (Resolución 1378/2017, de 16 de mayo). </w:t>
      </w:r>
    </w:p>
    <w:p>
      <w:pPr>
        <w:pStyle w:val="0"/>
        <w:suppressAutoHyphens w:val="false"/>
        <w:rPr>
          <w:rStyle w:val="1"/>
        </w:rPr>
      </w:pPr>
      <w:r>
        <w:rPr>
          <w:rStyle w:val="1"/>
        </w:rPr>
        <w:t xml:space="preserve">Teniendo en cuenta las preguntas y respuestas parlamentarias siguientes: </w:t>
      </w:r>
    </w:p>
    <w:p>
      <w:pPr>
        <w:pStyle w:val="0"/>
        <w:suppressAutoHyphens w:val="false"/>
        <w:rPr>
          <w:rStyle w:val="1"/>
        </w:rPr>
      </w:pPr>
      <w:r>
        <w:rPr>
          <w:rStyle w:val="1"/>
        </w:rPr>
        <w:t xml:space="preserve">Respuesta a iniciativa 9-18-PES-00211 </w:t>
      </w:r>
    </w:p>
    <w:p>
      <w:pPr>
        <w:pStyle w:val="0"/>
        <w:suppressAutoHyphens w:val="false"/>
        <w:rPr>
          <w:rStyle w:val="1"/>
        </w:rPr>
      </w:pPr>
      <w:r>
        <w:rPr>
          <w:rStyle w:val="1"/>
        </w:rPr>
        <w:t xml:space="preserve">Y en las que se establecía que desde 01/09/2016 ocupa plaza de asesor en los CAP. </w:t>
      </w:r>
    </w:p>
    <w:p>
      <w:pPr>
        <w:pStyle w:val="0"/>
        <w:suppressAutoHyphens w:val="false"/>
        <w:rPr>
          <w:rStyle w:val="1"/>
        </w:rPr>
      </w:pPr>
      <w:r>
        <w:rPr>
          <w:rStyle w:val="1"/>
        </w:rPr>
        <w:t xml:space="preserve">-¿Cuál ha sido, en cada caso, de las convocatorias públicas mencionadas, por la que dicha persona ha accedido a la plaza de asesor de CAP que ocupan en la actualidad? </w:t>
      </w:r>
    </w:p>
    <w:p>
      <w:pPr>
        <w:pStyle w:val="0"/>
        <w:suppressAutoHyphens w:val="false"/>
        <w:rPr>
          <w:rStyle w:val="1"/>
        </w:rPr>
      </w:pPr>
      <w:r>
        <w:rPr>
          <w:rStyle w:val="1"/>
        </w:rPr>
        <w:t xml:space="preserve">-¿Cuál era su puesto de trabajo previo a 2016?</w:t>
      </w:r>
    </w:p>
    <w:p>
      <w:pPr>
        <w:pStyle w:val="0"/>
        <w:suppressAutoHyphens w:val="false"/>
        <w:rPr>
          <w:rStyle w:val="1"/>
        </w:rPr>
      </w:pPr>
      <w:r>
        <w:rPr>
          <w:rStyle w:val="1"/>
        </w:rPr>
        <w:t xml:space="preserve">Corella a 10 de diciembre de 2018</w:t>
      </w:r>
    </w:p>
    <w:p>
      <w:pPr>
        <w:pStyle w:val="0"/>
        <w:suppressAutoHyphens w:val="false"/>
        <w:rPr>
          <w:rStyle w:val="1"/>
          <w:spacing w:val="-2.88"/>
        </w:rPr>
      </w:pPr>
      <w:r>
        <w:rPr>
          <w:rStyle w:val="1"/>
          <w:spacing w:val="-2.88"/>
        </w:rPr>
        <w:t xml:space="preserve">El Parlamentario Foral: Alberto Catalán Higueras</w:t>
      </w:r>
    </w:p>
  </w:body>
</w:document>
</file>

<file path=word/numbering.xml><?xml version="1.0" encoding="utf-8"?>
<w:numbering xmlns:w="http://schemas.openxmlformats.org/wordprocessingml/2006/main" xmlns:r="http://schemas.openxmlformats.org/officeDocument/2006/relationships"/>
</file>

<file path=word/styles.xml><?xml version="1.0" encoding="utf-8"?>
<w:styles xmlns:w="http://schemas.openxmlformats.org/wordprocessingml/2006/main" xmlns:r="http://schemas.openxmlformats.org/officeDocument/2006/relationships">
  <w:docDefaults>
    <w:rPrDefault>
      <w:rPr>
        <w:sz w:val="20"/>
        <w:position w:val="0"/>
        <w:w w:val="100"/>
        <w:vertAlign w:val="baseline"/>
        <w:rFonts w:ascii="Times New Roman" w:cs="Times New Roman" w:eastAsia="Times New Roman" w:hAnsi="Times New Roman"/>
        <w:color w:val="auto"/>
        <w:em w:val="none"/>
        <w:lang w:bidi="en-US" w:eastAsia="en-US" w:val="en-US"/>
        <w:spacing w:val="0"/>
      </w:rPr>
    </w:rPrDefault>
    <w:pPrDefault>
      <w:pPr>
        <w:jc w:val="left"/>
        <w:ind w:firstLine="0"/>
        <w:spacing w:after="0" w:before="0" w:line="240" w:lineRule="auto"/>
        <w:keepNext w:val="false"/>
        <w:keepLines w:val="false"/>
        <w:textFlow w:val="lrTb"/>
        <w:textAlignment w:val="baseline"/>
        <w:suppressAutoHyphens w:val="false"/>
      </w:pPr>
    </w:pPrDefault>
  </w:docDefaults>
  <w:style w:default="1" w:styleId="DefaultParagraphFont" w:type="character">
    <w:name w:val="Default Paragraph Font"/>
  </w:style>
  <w:style w:default="1" w:styleId="0" w:type="paragraph">
    <w:name w:val="Normal"/>
    <w:next w:val="0"/>
    <w:link w:val="1"/>
    <w:qFormat w:val="true"/>
    <w:pPr>
      <w:jc w:val="both"/>
      <w:ind w:firstLine="283.465"/>
      <w:spacing w:after="113.386" w:before="0" w:line="230" w:lineRule="exact"/>
      <w:keepNext w:val="false"/>
      <w:keepLines w:val="true"/>
      <w:textFlow w:val="lrTb"/>
      <w:textAlignment w:val="baseline"/>
      <w:suppressAutoHyphens w:val="false"/>
    </w:pPr>
  </w:style>
  <w:style w:customStyle="1" w:styleId="2" w:type="paragraph">
    <w:name w:val="Lcapítulo"/>
    <w:basedOn w:val="0"/>
    <w:next w:val="2"/>
    <w:qFormat w:val="true"/>
    <w:pPr>
      <w:jc w:val="center"/>
      <w:ind w:firstLine="0"/>
      <w:spacing w:after="113.386" w:before="170.079" w:line="230" w:lineRule="exact"/>
      <w:keepNext w:val="true"/>
      <w:keepLines w:val="true"/>
      <w:textFlow w:val="lrTb"/>
      <w:textAlignment w:val="baseline"/>
      <w:suppressAutoHyphens w:val="false"/>
    </w:pPr>
    <w:rPr>
      <w:b/>
      <w:rFonts w:ascii="Helvetica LT Std" w:cs="Helvetica LT Std" w:eastAsia="Helvetica LT Std" w:hAnsi="Helvetica LT Std"/>
    </w:rPr>
  </w:style>
  <w:style w:default="1" w:styleId="1" w:type="character">
    <w:name w:val="Normal"/>
    <w:rPr>
      <w:sz w:val="19.2"/>
      <w:rFonts w:ascii="Helvetica LT Std" w:cs="Helvetica LT Std" w:eastAsia="Helvetica LT Std" w:hAnsi="Helvetica LT Std"/>
      <w:lang w:bidi="es-ES" w:eastAsia="es-ES" w:val="es-ES"/>
    </w:rPr>
  </w:style>
</w:styles>
</file>

<file path=word/_rels/document.xml.rels><?xml version="1.0" encoding="UTF-8" standalone="yes" ?>
<Relationships xmlns="http://schemas.openxmlformats.org/package/2006/relationships">

  <Relationship Id="rId1" Target="styles.xml" Type="http://schemas.openxmlformats.org/officeDocument/2006/relationships/styles"/>

  <Relationship Id="rId2" Target="numbering.xml" Type="http://schemas.openxmlformats.org/officeDocument/2006/relationships/numbering"/>

</Relationships>

</file>