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Ana Beltrán Villalba andreak aurkezturiko mozioa, zeinaren bidez Nafarroako Gobernua premiatzen baita Nafarroako administrazio publikoetan euskararen erabilera arautzen duen Dekretua indargabetu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urtarrilaren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Popularreko foru parlamentarien elkarteko Ana Beltrán Villalba andreak, Legebiltzarreko Erregelamenduan ezarritakoaren babesean, honako mozio hau aurkezten du, Osoko Bilkuran eztabaidatzeko. Mozioaren bidez, Nafarroako Gobernua premiatzen da Nafarroako administrazio publikoetan euskararen erabilera arautzen duen dekretua indargabetu dezan.</w:t>
      </w:r>
    </w:p>
    <w:p>
      <w:pPr>
        <w:pStyle w:val="0"/>
        <w:suppressAutoHyphens w:val="false"/>
        <w:rPr>
          <w:rStyle w:val="1"/>
        </w:rPr>
      </w:pPr>
      <w:r>
        <w:rPr>
          <w:rStyle w:val="1"/>
        </w:rPr>
        <w:t xml:space="preserve">Gure erkidegoan euskararen erabilera zein den aztertzen duten azken inkestek eta azterlanek ezartzen dute hizkuntza horren erabilera ehunekotan txiki-txiki dela. Nafarroako Gobernuaren eta Eusko Jaurlaritzaren VI. Inkesta Soziolinguistikoaren arabera, euskararen erabilera % 6,6koa da; Nafarroako Gobernuak diruz lagundutako Soziolinguistika Klusterrak egindakoaren arabera, berriz, Nafarroan batez beste % 6,7koa da euskararen erabilera.</w:t>
      </w:r>
    </w:p>
    <w:p>
      <w:pPr>
        <w:pStyle w:val="0"/>
        <w:suppressAutoHyphens w:val="false"/>
        <w:rPr>
          <w:rStyle w:val="1"/>
        </w:rPr>
      </w:pPr>
      <w:r>
        <w:rPr>
          <w:rStyle w:val="1"/>
        </w:rPr>
        <w:t xml:space="preserve">Hortaz, Nafarroako Gobernuaren beraren datu objektiboek erakusten dute populazioaren zati oso minoritario batek baino ez duela erabiltzen euskara Nafarroan.</w:t>
      </w:r>
    </w:p>
    <w:p>
      <w:pPr>
        <w:pStyle w:val="0"/>
        <w:suppressAutoHyphens w:val="false"/>
        <w:rPr>
          <w:rStyle w:val="1"/>
        </w:rPr>
      </w:pPr>
      <w:r>
        <w:rPr>
          <w:rStyle w:val="1"/>
        </w:rPr>
        <w:t xml:space="preserve">Eta hala eta guztiz ere, Gobernuak euskararen presentzia –ikusizkoa nahiz komunikazio ofizialetakoa– areagotu nahi izan du, hainbesteraino non dokumentu, komunikazio, seinale, afixa eta publizitate guztia egiten baitira orain ele bitan, euskara gaztelaniaren gainetik edo aurretik jartzeraino. Hori guztia, Nafarroako administrazio publikoetan euskararen erabilera arautzen duen 2017ko dekretuari esker. Dekretu horrek nafar gehienak gutxiesten eta erdeinatzen ditu, gaztelaniadunak baitira.</w:t>
      </w:r>
    </w:p>
    <w:p>
      <w:pPr>
        <w:pStyle w:val="0"/>
        <w:suppressAutoHyphens w:val="false"/>
        <w:rPr>
          <w:rStyle w:val="1"/>
        </w:rPr>
      </w:pPr>
      <w:r>
        <w:rPr>
          <w:rStyle w:val="1"/>
        </w:rPr>
        <w:t xml:space="preserve">Gogorarazi beharra dago, nahiz eta ez litzatekeen beharrezkoa izan beharko, euskara ez dela Nafarroa osoan ofiziala. Nafarroako Iparraldeko eremu euskaldunean bakarrik da ofiziala, Foruaren Hobekuntzan argi eta garbi ezartzen denez.</w:t>
      </w:r>
    </w:p>
    <w:p>
      <w:pPr>
        <w:pStyle w:val="0"/>
        <w:suppressAutoHyphens w:val="false"/>
        <w:rPr>
          <w:rStyle w:val="1"/>
        </w:rPr>
      </w:pPr>
      <w:r>
        <w:rPr>
          <w:rStyle w:val="1"/>
        </w:rPr>
        <w:t xml:space="preserve">Hortaz, euskara Nafarroako Gobernuaren dokumentu ofizialetan neurri gabe erabiltzea erkidegoaren errealitate soziolinguistikoaren aurka eta legediaren aurka doa; izan ere, gure erkidegoko arau nagusiak –Foruaren Hobekuntzak– ezartzen du euskara ez dela ofiziala.</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Nafarroako Gobernua premiatzen du Nafarroako administrazio publikoetan euskararen erabilera arautzen duen dekretua indargabetu dezan.</w:t>
      </w:r>
    </w:p>
    <w:p>
      <w:pPr>
        <w:pStyle w:val="0"/>
        <w:suppressAutoHyphens w:val="false"/>
        <w:rPr>
          <w:rStyle w:val="1"/>
        </w:rPr>
      </w:pPr>
      <w:r>
        <w:rPr>
          <w:rStyle w:val="1"/>
        </w:rPr>
        <w:t xml:space="preserve">2. Nafarroako Parlamentuak Nafarroako Gobernua premiatzen du Nafarroaren errealitate soziolinguistikoa errespeta dezan, 100 nafarretik 7k bakarrik erabiltzen baitute euskara egunerokoan.</w:t>
      </w:r>
    </w:p>
    <w:p>
      <w:pPr>
        <w:pStyle w:val="0"/>
        <w:suppressAutoHyphens w:val="false"/>
        <w:rPr>
          <w:rStyle w:val="1"/>
        </w:rPr>
      </w:pPr>
      <w:r>
        <w:rPr>
          <w:rStyle w:val="1"/>
        </w:rPr>
        <w:t xml:space="preserve">Iruñean, 2019ko urtarrilaren 10ean</w:t>
      </w:r>
    </w:p>
    <w:p>
      <w:pPr>
        <w:pStyle w:val="0"/>
        <w:suppressAutoHyphens w:val="false"/>
        <w:rPr>
          <w:rStyle w:val="1"/>
        </w:rPr>
      </w:pPr>
      <w:r>
        <w:rPr>
          <w:rStyle w:val="1"/>
        </w:rPr>
        <w:t xml:space="preserve">Foru parlamentaria: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