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urtarrilaren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Nafarroako Foru Komunitateko Ikasleen Gurasoen Mahaiari buruzko araudia urratzeari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Hezkuntza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(UPN) parlamentu taldeko Alberto Catalán Higuerasek, Legebiltzarreko Erregelamenduan ezarritakoaren babesean, honako galdera hau egin du, Hezkuntza Batzordean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 Departamentuak zergatik urratzen du Nafarroako Foru Komunitateko Ikasleen Gurasoen Mahaiari –guraso-elkarteek hezkuntzaren esparruan parte hartzeko organo kide aniztzeko organoari– buruzko araudia?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2019ko urtarrilaren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