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1A" w:rsidRDefault="00E94A38" w:rsidP="00736D3D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En relación </w:t>
      </w:r>
      <w:r w:rsidR="0026151A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595001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9-</w:t>
      </w:r>
      <w:r w:rsidR="00595001">
        <w:rPr>
          <w:rFonts w:ascii="Arial" w:hAnsi="Arial" w:cs="Arial"/>
        </w:rPr>
        <w:t>18/</w:t>
      </w:r>
      <w:r w:rsidR="005469D4">
        <w:rPr>
          <w:rFonts w:ascii="Arial" w:hAnsi="Arial" w:cs="Arial"/>
        </w:rPr>
        <w:t>PE</w:t>
      </w:r>
      <w:r w:rsidR="006D7D65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DC5C0E">
        <w:rPr>
          <w:rFonts w:ascii="Arial" w:hAnsi="Arial" w:cs="Arial"/>
        </w:rPr>
        <w:t>2</w:t>
      </w:r>
      <w:r w:rsidR="006F0A4B">
        <w:rPr>
          <w:rFonts w:ascii="Arial" w:hAnsi="Arial" w:cs="Arial"/>
        </w:rPr>
        <w:t>1</w:t>
      </w:r>
      <w:r w:rsidR="00DC5C0E">
        <w:rPr>
          <w:rFonts w:ascii="Arial" w:hAnsi="Arial" w:cs="Arial"/>
        </w:rPr>
        <w:t>7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 xml:space="preserve">el </w:t>
      </w:r>
      <w:r w:rsidR="0026151A">
        <w:rPr>
          <w:rFonts w:ascii="Arial" w:hAnsi="Arial" w:cs="Arial"/>
        </w:rPr>
        <w:t>Ilmo. Sr. D. Alberto Catalán Higueras, del</w:t>
      </w:r>
      <w:r w:rsidR="0026151A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>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26151A">
        <w:rPr>
          <w:rFonts w:ascii="Arial" w:hAnsi="Arial" w:cs="Arial"/>
        </w:rPr>
        <w:t xml:space="preserve">ucación del Gobierno de Navarra </w:t>
      </w:r>
      <w:r w:rsidR="0026151A"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 xml:space="preserve">: </w:t>
      </w:r>
    </w:p>
    <w:p w:rsidR="0026151A" w:rsidRDefault="00DC5C0E" w:rsidP="00E3085E">
      <w:pPr>
        <w:pStyle w:val="Default"/>
        <w:numPr>
          <w:ilvl w:val="0"/>
          <w:numId w:val="1"/>
        </w:numPr>
        <w:spacing w:line="360" w:lineRule="auto"/>
        <w:jc w:val="both"/>
        <w:rPr>
          <w:lang w:val="es-ES_tradnl"/>
        </w:rPr>
      </w:pPr>
      <w:r w:rsidRPr="00DC5C0E">
        <w:rPr>
          <w:lang w:val="es-ES_tradnl"/>
        </w:rPr>
        <w:t>Desde el 1-9-2017.</w:t>
      </w:r>
    </w:p>
    <w:p w:rsidR="0026151A" w:rsidRDefault="00DC5C0E" w:rsidP="00E3085E">
      <w:pPr>
        <w:pStyle w:val="Default"/>
        <w:numPr>
          <w:ilvl w:val="0"/>
          <w:numId w:val="1"/>
        </w:numPr>
        <w:spacing w:line="360" w:lineRule="auto"/>
        <w:jc w:val="both"/>
      </w:pPr>
      <w:r w:rsidRPr="00DC5C0E">
        <w:t xml:space="preserve">Los nombramientos durante esta legislatura de las asesorías de los Centros de Apoyo al Profesorado (CAP) se han realizado conforme a lo dispuesto en el artículo 3 del Decreto Foral 37/2014, de 30 de abril, por el que se regula la provisión de puestos de trabajo correspondientes a los cuerpos de personal docente no universitario de </w:t>
      </w:r>
      <w:smartTag w:uri="urn:schemas-microsoft-com:office:smarttags" w:element="PersonName">
        <w:smartTagPr>
          <w:attr w:name="ProductID" w:val="la Administraci￳n"/>
        </w:smartTagPr>
        <w:r w:rsidRPr="00DC5C0E">
          <w:t>la Administración</w:t>
        </w:r>
      </w:smartTag>
      <w:r w:rsidRPr="00DC5C0E">
        <w:t xml:space="preserve"> de </w:t>
      </w:r>
      <w:smartTag w:uri="urn:schemas-microsoft-com:office:smarttags" w:element="PersonName">
        <w:smartTagPr>
          <w:attr w:name="ProductID" w:val="la Comunidad Foral"/>
        </w:smartTagPr>
        <w:r w:rsidRPr="00DC5C0E">
          <w:t>la Comunidad Foral</w:t>
        </w:r>
      </w:smartTag>
      <w:r w:rsidRPr="00DC5C0E">
        <w:t xml:space="preserve"> de Navarra.</w:t>
      </w:r>
    </w:p>
    <w:p w:rsidR="0026151A" w:rsidRDefault="00DC5C0E" w:rsidP="00E3085E">
      <w:pPr>
        <w:pStyle w:val="Default"/>
        <w:numPr>
          <w:ilvl w:val="0"/>
          <w:numId w:val="1"/>
        </w:numPr>
        <w:spacing w:line="360" w:lineRule="auto"/>
        <w:jc w:val="both"/>
      </w:pPr>
      <w:r w:rsidRPr="00DC5C0E">
        <w:t>Dirección del Servicio de Recursos Humanos</w:t>
      </w:r>
    </w:p>
    <w:p w:rsidR="0026151A" w:rsidRDefault="00EF0D89" w:rsidP="0026151A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2C0D7D">
        <w:rPr>
          <w:rFonts w:ascii="Arial" w:hAnsi="Arial" w:cs="Arial"/>
        </w:rPr>
        <w:t>azaroa</w:t>
      </w:r>
      <w:r w:rsidR="00736D3D">
        <w:rPr>
          <w:rFonts w:ascii="Arial" w:hAnsi="Arial" w:cs="Arial"/>
        </w:rPr>
        <w:t>re</w:t>
      </w:r>
      <w:r w:rsidR="002C0D7D">
        <w:rPr>
          <w:rFonts w:ascii="Arial" w:hAnsi="Arial" w:cs="Arial"/>
        </w:rPr>
        <w:t>n</w:t>
      </w:r>
      <w:proofErr w:type="spellEnd"/>
      <w:r w:rsidR="005469D4">
        <w:rPr>
          <w:rFonts w:ascii="Arial" w:hAnsi="Arial" w:cs="Arial"/>
        </w:rPr>
        <w:t xml:space="preserve"> </w:t>
      </w:r>
      <w:r w:rsidR="00E3085E">
        <w:rPr>
          <w:rFonts w:ascii="Arial" w:hAnsi="Arial" w:cs="Arial"/>
        </w:rPr>
        <w:t>20an</w:t>
      </w:r>
      <w:r w:rsidR="003B53BA" w:rsidRPr="007106BC">
        <w:rPr>
          <w:rFonts w:ascii="Arial" w:hAnsi="Arial" w:cs="Arial"/>
        </w:rPr>
        <w:t xml:space="preserve"> / Pamplona, </w:t>
      </w:r>
      <w:r w:rsidR="00E3085E">
        <w:rPr>
          <w:rFonts w:ascii="Arial" w:hAnsi="Arial" w:cs="Arial"/>
        </w:rPr>
        <w:t>20</w:t>
      </w:r>
      <w:r w:rsidR="005469D4">
        <w:rPr>
          <w:rFonts w:ascii="Arial" w:hAnsi="Arial" w:cs="Arial"/>
        </w:rPr>
        <w:t xml:space="preserve"> de </w:t>
      </w:r>
      <w:r w:rsidR="002C0D7D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2018</w:t>
      </w:r>
      <w:r w:rsidR="0026151A">
        <w:rPr>
          <w:rFonts w:ascii="Arial" w:hAnsi="Arial" w:cs="Arial"/>
        </w:rPr>
        <w:t xml:space="preserve">Hezkuntza </w:t>
      </w:r>
      <w:proofErr w:type="spellStart"/>
      <w:r w:rsidR="0026151A">
        <w:rPr>
          <w:rFonts w:ascii="Arial" w:hAnsi="Arial" w:cs="Arial"/>
        </w:rPr>
        <w:t>Kontseilaria</w:t>
      </w:r>
      <w:proofErr w:type="spellEnd"/>
      <w:r w:rsidR="0026151A">
        <w:rPr>
          <w:rFonts w:ascii="Arial" w:hAnsi="Arial" w:cs="Arial"/>
        </w:rPr>
        <w:t xml:space="preserve"> eta </w:t>
      </w:r>
      <w:proofErr w:type="spellStart"/>
      <w:r w:rsidR="0026151A">
        <w:rPr>
          <w:rFonts w:ascii="Arial" w:hAnsi="Arial" w:cs="Arial"/>
        </w:rPr>
        <w:t>Gobernuko</w:t>
      </w:r>
      <w:proofErr w:type="spellEnd"/>
      <w:r w:rsidR="0026151A">
        <w:rPr>
          <w:rFonts w:ascii="Arial" w:hAnsi="Arial" w:cs="Arial"/>
        </w:rPr>
        <w:t xml:space="preserve"> </w:t>
      </w:r>
      <w:proofErr w:type="spellStart"/>
      <w:r w:rsidR="0026151A">
        <w:rPr>
          <w:rFonts w:ascii="Arial" w:hAnsi="Arial" w:cs="Arial"/>
        </w:rPr>
        <w:t>Eleduna</w:t>
      </w:r>
      <w:proofErr w:type="spellEnd"/>
      <w:r w:rsidR="0026151A">
        <w:rPr>
          <w:rFonts w:ascii="Arial" w:hAnsi="Arial" w:cs="Arial"/>
        </w:rPr>
        <w:t xml:space="preserve"> / La Consejera de Educación y Portavoz del Gobierno: </w:t>
      </w:r>
      <w:r w:rsidR="0026151A">
        <w:rPr>
          <w:rFonts w:ascii="Arial" w:hAnsi="Arial" w:cs="Arial"/>
          <w:lang w:val="fr-FR"/>
        </w:rPr>
        <w:t>María Solana Arana</w:t>
      </w:r>
    </w:p>
    <w:p w:rsidR="0026151A" w:rsidRDefault="0026151A" w:rsidP="0026151A"/>
    <w:p w:rsidR="0026151A" w:rsidRDefault="0026151A" w:rsidP="00736D3D">
      <w:pPr>
        <w:spacing w:after="0" w:line="360" w:lineRule="auto"/>
        <w:ind w:firstLine="709"/>
        <w:jc w:val="center"/>
        <w:rPr>
          <w:rFonts w:ascii="Arial" w:hAnsi="Arial" w:cs="Arial"/>
        </w:rPr>
      </w:pPr>
      <w:bookmarkStart w:id="0" w:name="_GoBack"/>
      <w:bookmarkEnd w:id="0"/>
    </w:p>
    <w:sectPr w:rsidR="0026151A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DA9" w:rsidRDefault="00407DA9">
      <w:r>
        <w:separator/>
      </w:r>
    </w:p>
  </w:endnote>
  <w:endnote w:type="continuationSeparator" w:id="0">
    <w:p w:rsidR="00407DA9" w:rsidRDefault="0040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DA9" w:rsidRDefault="00407DA9">
      <w:r>
        <w:separator/>
      </w:r>
    </w:p>
  </w:footnote>
  <w:footnote w:type="continuationSeparator" w:id="0">
    <w:p w:rsidR="00407DA9" w:rsidRDefault="00407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6159"/>
    <w:multiLevelType w:val="hybridMultilevel"/>
    <w:tmpl w:val="7744CE92"/>
    <w:lvl w:ilvl="0" w:tplc="8E0AB3C8">
      <w:start w:val="201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52F26"/>
    <w:rsid w:val="00076CCD"/>
    <w:rsid w:val="000B7999"/>
    <w:rsid w:val="000C68C2"/>
    <w:rsid w:val="00111792"/>
    <w:rsid w:val="00146E30"/>
    <w:rsid w:val="00157F84"/>
    <w:rsid w:val="001734E3"/>
    <w:rsid w:val="001E0CD7"/>
    <w:rsid w:val="00224E9C"/>
    <w:rsid w:val="0026151A"/>
    <w:rsid w:val="00267CE6"/>
    <w:rsid w:val="00272DFE"/>
    <w:rsid w:val="002B556A"/>
    <w:rsid w:val="002C0D7D"/>
    <w:rsid w:val="002C1C80"/>
    <w:rsid w:val="003B53BA"/>
    <w:rsid w:val="00407DA9"/>
    <w:rsid w:val="00416B14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95001"/>
    <w:rsid w:val="005D5D04"/>
    <w:rsid w:val="00644C1D"/>
    <w:rsid w:val="006D7D65"/>
    <w:rsid w:val="006F0A4B"/>
    <w:rsid w:val="007106BC"/>
    <w:rsid w:val="00736D3D"/>
    <w:rsid w:val="00752E0B"/>
    <w:rsid w:val="00755FE6"/>
    <w:rsid w:val="0077762A"/>
    <w:rsid w:val="007E0447"/>
    <w:rsid w:val="007E538C"/>
    <w:rsid w:val="007F1A39"/>
    <w:rsid w:val="007F2F29"/>
    <w:rsid w:val="008B141D"/>
    <w:rsid w:val="008B19BF"/>
    <w:rsid w:val="008C7D9D"/>
    <w:rsid w:val="0090698A"/>
    <w:rsid w:val="009C61CF"/>
    <w:rsid w:val="009F715F"/>
    <w:rsid w:val="00A15192"/>
    <w:rsid w:val="00A27301"/>
    <w:rsid w:val="00A6685F"/>
    <w:rsid w:val="00AC7B2D"/>
    <w:rsid w:val="00AD3A61"/>
    <w:rsid w:val="00AF5140"/>
    <w:rsid w:val="00B470D0"/>
    <w:rsid w:val="00B77F12"/>
    <w:rsid w:val="00BA7F1A"/>
    <w:rsid w:val="00C05B12"/>
    <w:rsid w:val="00C21060"/>
    <w:rsid w:val="00C70B9C"/>
    <w:rsid w:val="00C92ED2"/>
    <w:rsid w:val="00CA4615"/>
    <w:rsid w:val="00CA53FB"/>
    <w:rsid w:val="00D05420"/>
    <w:rsid w:val="00D124B5"/>
    <w:rsid w:val="00D23FF1"/>
    <w:rsid w:val="00DC5C0E"/>
    <w:rsid w:val="00E3085E"/>
    <w:rsid w:val="00E459E1"/>
    <w:rsid w:val="00E85DB1"/>
    <w:rsid w:val="00E94A38"/>
    <w:rsid w:val="00EF0A74"/>
    <w:rsid w:val="00EF0D89"/>
    <w:rsid w:val="00EF2DC9"/>
    <w:rsid w:val="00F15258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DC5C0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6D3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36D3D"/>
    <w:rPr>
      <w:rFonts w:ascii="Tahoma" w:hAnsi="Tahoma" w:cs="Tahoma"/>
      <w:sz w:val="16"/>
      <w:szCs w:val="16"/>
      <w:lang w:val="es-ES_tradnl" w:eastAsia="en-US"/>
    </w:rPr>
  </w:style>
  <w:style w:type="paragraph" w:customStyle="1" w:styleId="Zerrenda-paragrafoa">
    <w:name w:val="Zerrenda-paragrafoa"/>
    <w:basedOn w:val="Normal"/>
    <w:uiPriority w:val="34"/>
    <w:qFormat/>
    <w:rsid w:val="00E3085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DC5C0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6D3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36D3D"/>
    <w:rPr>
      <w:rFonts w:ascii="Tahoma" w:hAnsi="Tahoma" w:cs="Tahoma"/>
      <w:sz w:val="16"/>
      <w:szCs w:val="16"/>
      <w:lang w:val="es-ES_tradnl" w:eastAsia="en-US"/>
    </w:rPr>
  </w:style>
  <w:style w:type="paragraph" w:customStyle="1" w:styleId="Zerrenda-paragrafoa">
    <w:name w:val="Zerrenda-paragrafoa"/>
    <w:basedOn w:val="Normal"/>
    <w:uiPriority w:val="34"/>
    <w:qFormat/>
    <w:rsid w:val="00E3085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cp:lastPrinted>2018-11-16T12:34:00Z</cp:lastPrinted>
  <dcterms:created xsi:type="dcterms:W3CDTF">2018-12-05T08:42:00Z</dcterms:created>
  <dcterms:modified xsi:type="dcterms:W3CDTF">2018-12-05T08:43:00Z</dcterms:modified>
</cp:coreProperties>
</file>