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eremu ez euskaldunean Haur eta Lehen Hezkuntzako lehen zikloko lehen mailan A eredua ezarriko duten ikastetxeei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martxoaren 11n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Hezkuntzako Departamentuak idatziz erantzun ditzan:</w:t>
      </w:r>
    </w:p>
    <w:p>
      <w:pPr>
        <w:pStyle w:val="0"/>
        <w:suppressAutoHyphens w:val="false"/>
        <w:rPr>
          <w:rStyle w:val="1"/>
        </w:rPr>
      </w:pPr>
      <w:r>
        <w:rPr>
          <w:rStyle w:val="1"/>
        </w:rPr>
        <w:t xml:space="preserve">– Eremu ez euskalduneko zer ikastetxetan ezarriko da lehen aldiz A hizkuntza-eredua Haur eta Lehen Hezkuntzako lehen zikloko lehenengo mailan? Zenbat ikaslerekin? Zer arauditan oinarrituta?</w:t>
      </w:r>
    </w:p>
    <w:p>
      <w:pPr>
        <w:pStyle w:val="0"/>
        <w:suppressAutoHyphens w:val="false"/>
        <w:rPr>
          <w:rStyle w:val="1"/>
        </w:rPr>
      </w:pPr>
      <w:r>
        <w:rPr>
          <w:rStyle w:val="1"/>
        </w:rPr>
        <w:t xml:space="preserve">– Eremu ez euskalduneko zer ikastetxek dute A eredua? Zenbat ikasle dago gela bakoitzeko?</w:t>
      </w:r>
    </w:p>
    <w:p>
      <w:pPr>
        <w:pStyle w:val="0"/>
        <w:suppressAutoHyphens w:val="false"/>
        <w:rPr>
          <w:rStyle w:val="1"/>
        </w:rPr>
      </w:pPr>
      <w:r>
        <w:rPr>
          <w:rStyle w:val="1"/>
        </w:rPr>
        <w:t xml:space="preserve">Corellan, 2019ko martxoaren 7an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