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beken arloko eskumenak eskuratzeari buruzkoa. Galdera 2018ko azaroaren 23ko 143. Nafarroako Parlamentuko Aldizkari Ofizialean argitaratu zen.</w:t>
      </w:r>
    </w:p>
    <w:p>
      <w:pPr>
        <w:pStyle w:val="0"/>
        <w:suppressAutoHyphens w:val="false"/>
        <w:rPr>
          <w:rStyle w:val="1"/>
        </w:rPr>
      </w:pPr>
      <w:r>
        <w:rPr>
          <w:rStyle w:val="1"/>
        </w:rPr>
        <w:t xml:space="preserve">Iruñean, 2018ko abenduaren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Maiorga Ramírez Erro jaunak 9-18/PES-00258 idatzizko galdera aurkeztu du. Hauxe da Nafarroako Gobernuko Hezkuntzako kontseilariak horri buruz informatu beharrekoa:</w:t>
      </w:r>
    </w:p>
    <w:p>
      <w:pPr>
        <w:pStyle w:val="0"/>
        <w:suppressAutoHyphens w:val="false"/>
        <w:rPr>
          <w:rStyle w:val="1"/>
        </w:rPr>
      </w:pPr>
      <w:r>
        <w:rPr>
          <w:rStyle w:val="1"/>
        </w:rPr>
        <w:t xml:space="preserve">Gaur egun Hezkuntza Departamentuko Baliabideen Zerbitzuak kudeatzen dituen bekak Hezkuntza, Kultura eta Kirol Ministerioaren beken osagarriak dira.</w:t>
      </w:r>
    </w:p>
    <w:p>
      <w:pPr>
        <w:pStyle w:val="0"/>
        <w:suppressAutoHyphens w:val="false"/>
        <w:rPr>
          <w:rStyle w:val="1"/>
        </w:rPr>
      </w:pPr>
      <w:r>
        <w:rPr>
          <w:rStyle w:val="1"/>
        </w:rPr>
        <w:t xml:space="preserve">Planteatzen da Estatuari transferentziak eskatu ahal izatea, Hezkuntza Departamentuak beken deialdia egin ahal izateko, beka horiek bakarrak izan daitezen eta ez Hezkuntza, Kultura eta Kirol Ministerioaren beken osagarriak, Eusko Jaurlaritzan gertatzen den bezala, han transferentziak bai baitituzte.</w:t>
      </w:r>
    </w:p>
    <w:p>
      <w:pPr>
        <w:pStyle w:val="0"/>
        <w:suppressAutoHyphens w:val="false"/>
        <w:rPr>
          <w:rStyle w:val="1"/>
        </w:rPr>
      </w:pPr>
      <w:r>
        <w:rPr>
          <w:rStyle w:val="1"/>
        </w:rPr>
        <w:t xml:space="preserve">Alderdi legal eta ekonomikoak hartu beharko lirateke kontuan; esate baterako, Nafarroaren eta Estatuaren arteko hitzarmen ekonomikoan izanen lituzketen ondorioak.</w:t>
      </w:r>
    </w:p>
    <w:p>
      <w:pPr>
        <w:pStyle w:val="0"/>
        <w:suppressAutoHyphens w:val="false"/>
        <w:rPr>
          <w:rStyle w:val="1"/>
        </w:rPr>
      </w:pPr>
      <w:r>
        <w:rPr>
          <w:rStyle w:val="1"/>
        </w:rPr>
        <w:t xml:space="preserve">Deialdia Nafarroako Justizia Auzitegi Nagusiko Administrazioarekiko Auzien Salaren martxoaren 21eko 108/2018 epaiaren bidez berretsi zen; hartan, izan ere, 3E elkartearen errekurtsoa ezetsi zen. Halaber, NJANek ez zuen onartu Nafarroako Unibertsitateak aurkeztutako errekurtsoa, hura ere 2018ko martxokoa.</w:t>
      </w:r>
    </w:p>
    <w:p>
      <w:pPr>
        <w:pStyle w:val="0"/>
        <w:suppressAutoHyphens w:val="false"/>
        <w:rPr>
          <w:rStyle w:val="1"/>
        </w:rPr>
      </w:pPr>
      <w:r>
        <w:rPr>
          <w:rStyle w:val="1"/>
        </w:rPr>
        <w:t xml:space="preserve">Kalkulu ekonomikoa egiteko, kontuan hartu beharko lirateke ondoren aipatzen diren kopuruak, zeinak baitira une honetan erabiltzen direnak: 4.079.822,19 eurotik gorako zenbateko bat Hezkuntza, Zientzia eta Kirol ministerioaren egungo beketarako (ezin da zehaztu arrazoi teknikoak direla eta) eta beste 4.334.104 euro, zeina baita 2019ko aurrekontuan Hezkuntzako beka osagarrietarako aurrekontuan jasotako zenbatekoa. Guztizko kopurua 9.000.000 euro ingurukoa izanen litzateke.</w:t>
      </w:r>
    </w:p>
    <w:p>
      <w:pPr>
        <w:pStyle w:val="0"/>
        <w:suppressAutoHyphens w:val="false"/>
        <w:rPr>
          <w:rStyle w:val="1"/>
        </w:rPr>
      </w:pPr>
      <w:r>
        <w:rPr>
          <w:rStyle w:val="1"/>
        </w:rPr>
        <w:t xml:space="preserve">Gaia errege dekretuaren esparruan landu beharko litzateke, kontuan hartuz Hezkuntza Departamentuak 4,5 milioi euro inguru gehiago eduki beharko lituzkeela, zeinak gehitu beharko bailitzaieke jada Hezkuntza Departamentuak jartzen dituenei, beka osagarrien kontzeptuan.</w:t>
      </w:r>
    </w:p>
    <w:p>
      <w:pPr>
        <w:pStyle w:val="0"/>
        <w:suppressAutoHyphens w:val="false"/>
        <w:rPr>
          <w:rStyle w:val="1"/>
        </w:rPr>
      </w:pPr>
      <w:r>
        <w:rPr>
          <w:rStyle w:val="1"/>
        </w:rPr>
        <w:t xml:space="preserve">Bestalde, Departamentuan egokitzapen informatiko bat egin beharko litzateke, epe luzean deialdi bat gutxiago izatea eta kudeaketa korapilatsua ekarriko lituzkeena.</w:t>
      </w:r>
    </w:p>
    <w:p>
      <w:pPr>
        <w:pStyle w:val="0"/>
        <w:suppressAutoHyphens w:val="false"/>
        <w:rPr>
          <w:rStyle w:val="1"/>
        </w:rPr>
      </w:pPr>
      <w:r>
        <w:rPr>
          <w:rStyle w:val="1"/>
        </w:rPr>
        <w:t xml:space="preserve">Iruñean, 2018ko abenduaren 13an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