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jakiteko ea zertan den trafiko arloko eskumenak eskualdatzeko prozesua.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trafiko arloko eskumenak eskualdatzeari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Zertan da eskumena eskualdatzeko prozesua eta Nafarroako Gobernuak zer aurreikuspen darabil prozesua burutzeari begira?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