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programa de ayuda a la emancipación de personas jóvenes en Navarra EmanZipa,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Geroa Bai, amparándose en el Reglamento de la Cámara, formula la siguiente pregunta oral para que sea respondida en Pleno por el Consejero de Ordenación del Territorio, Vivienda, Paisaje y Proyectos Estratégicos del Gobierno de Navarra.</w:t>
      </w:r>
    </w:p>
    <w:p>
      <w:pPr>
        <w:pStyle w:val="0"/>
        <w:suppressAutoHyphens w:val="false"/>
        <w:rPr>
          <w:rStyle w:val="1"/>
        </w:rPr>
      </w:pPr>
      <w:r>
        <w:rPr>
          <w:rStyle w:val="1"/>
        </w:rPr>
        <w:t xml:space="preserve">El uno de enero de 2019 entró en vigor el programa de ayuda a la emancipación de personas jóvenes en Navarra, EmanZipa. Este programa está dirigido a jóvenes de entre 23 y 30 años y consiste en una prestación garantizada para ayudar al abono de la renta del alquiler de vivienda habitual.</w:t>
      </w:r>
    </w:p>
    <w:p>
      <w:pPr>
        <w:pStyle w:val="0"/>
        <w:suppressAutoHyphens w:val="false"/>
        <w:rPr>
          <w:rStyle w:val="1"/>
        </w:rPr>
      </w:pPr>
      <w:r>
        <w:rPr>
          <w:rStyle w:val="1"/>
        </w:rPr>
        <w:t xml:space="preserve">Habiendo transcurrido casi un año desde su puesta en marcha, preguntamos al Gobierno de Navarra por la valoración que realiza del mismo y por las medidas que tiene previsto implantar para mejorarlo.</w:t>
      </w:r>
    </w:p>
    <w:p>
      <w:pPr>
        <w:pStyle w:val="0"/>
        <w:suppressAutoHyphens w:val="false"/>
        <w:rPr>
          <w:rStyle w:val="1"/>
        </w:rPr>
      </w:pPr>
      <w:r>
        <w:rPr>
          <w:rStyle w:val="1"/>
        </w:rPr>
        <w:t xml:space="preserve">En Pamplona-lruñea, a 23 de octubre de 2019</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