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anuncio de 109 despidos en la empresa Siemens Gamesa,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oral, a fin de que sea respondida en el próximo Pleno de la Cámara por parte del sr. Consejero de Desarrollo Económico y Empresarial de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tenido el gobierno algún contacto con la empresa Siemens Gamesa tras el anuncio de los 109 despidos y su posible afectación a la plantilla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6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