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Pablo Azcona Molinet jaunak aurkeztutako galdera, Nafarroako Automobilismo Federazioak eskatu duen lehiaketa-ibilgailuen Azterketa Teknikoaren zerbitzuari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Pablo Azcona Molinet jaunak, Legebiltzarreko Erregelamenduan ezarritakoaren babesean, honako galdera hau aurkezten du, Garapen Ekonomiko eta Enpresarialeko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ba al du asmorik lehiaketa-ibilgailuen Azterketa Teknikoaren zerbitzua eskaintzeko, Nafarroako Automobilismo Federazioak eskatu bezala?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Pablo Azcona Molinet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