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elaborar una Estrategia Nacional de Prevención del Suicidio y al Gobierno de Navarra a elaborar una Estrategia Navarra de Prevención de Suicidio de carácter integral,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al amparo de lo dispuesto por el Reglamento de la Cámara, presenta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Según los últimos datos publicados por el Observatorio del Suicidio en España, en 2017 han fallecido por suicidio 3.679 personas, 10 personas al día, una cada dos horas y media. 3 de cada 4 han sido varones (2.718) y un 25% mujeres (961). Estas cifras suponen un incremento de un 3, 1 % respecto al año anterior. El suicidio es la principal causa de mortalidad por causa externa en España. Las tasas de suicidio se han mantenido relativamente constantes en lo que llevamos de siglo, en torno a 7-8 muertes por 100.000 habitantes (10-13 en hombres y 3- 4 en mujeres). </w:t>
      </w:r>
    </w:p>
    <w:p>
      <w:pPr>
        <w:pStyle w:val="0"/>
        <w:suppressAutoHyphens w:val="false"/>
        <w:rPr>
          <w:rStyle w:val="1"/>
        </w:rPr>
      </w:pPr>
      <w:r>
        <w:rPr>
          <w:rStyle w:val="1"/>
        </w:rPr>
        <w:t xml:space="preserve">La tasa por suicidios en España es significativamente menor que en otros países, estando entre los países con mayores tasas por suicidio Lituania, Corea del Sur, Eslovenia, Latvia, Japón, Hungría, Bélgica, Estonia, Estados Unidos, Polonia, Finlandia, Francia, Australia y Suiza. </w:t>
      </w:r>
    </w:p>
    <w:p>
      <w:pPr>
        <w:pStyle w:val="0"/>
        <w:suppressAutoHyphens w:val="false"/>
        <w:rPr>
          <w:rStyle w:val="1"/>
        </w:rPr>
      </w:pPr>
      <w:r>
        <w:rPr>
          <w:rStyle w:val="1"/>
        </w:rPr>
        <w:t xml:space="preserve">El suicidio supone un problema prioritario a abordar en España y en Navarra, no solo por el impacto en la mortalidad, sino también por las importantes consecuencias de sufrimiento físico y emocional que conlleva en las personas afectadas y en su entorno familiar y cercano. La tasa de suicidio en Navarra está en torno a la media nacional, 7,36 por 100.000 habitantes en 2017, siendo la media nacional 7,91 por 100.000 habitantes. </w:t>
      </w:r>
    </w:p>
    <w:p>
      <w:pPr>
        <w:pStyle w:val="0"/>
        <w:suppressAutoHyphens w:val="false"/>
        <w:rPr>
          <w:rStyle w:val="1"/>
        </w:rPr>
      </w:pPr>
      <w:r>
        <w:rPr>
          <w:rStyle w:val="1"/>
        </w:rPr>
        <w:t xml:space="preserve">En 2014, Navarra fue pionera a nivel nacional en este problema. Se elaboró un protocolo de prevención del suicidio por parte de un grupo técnico de trabajo nombrado para este fin y posteriormente se constituyó la Comisión interdepartamental de prevención y actuación ante conductas suicidas, con una visión interdisciplinar para un abordaje integral. </w:t>
      </w:r>
    </w:p>
    <w:p>
      <w:pPr>
        <w:pStyle w:val="0"/>
        <w:suppressAutoHyphens w:val="false"/>
        <w:rPr>
          <w:rStyle w:val="1"/>
        </w:rPr>
      </w:pPr>
      <w:r>
        <w:rPr>
          <w:rStyle w:val="1"/>
        </w:rPr>
        <w:t xml:space="preserve">Por otro lado, en abril de 2017, los diputados de Unión del Pueblo Navarro (UPN), adscritos al Grupo Mixto, registraron una Proposición No de Ley en el Congreso de los Diputados relativa a la elaboración de un Plan Nacional de prevención contra el suicidio. Dicha proposición no de ley se debatió y se aprobó en la Comisión de Salud y Servicios Sociales el 14 de noviembre de 2017. El Plan, que debía estar elaborado en el plazo de seis meses, no se ha realizado. </w:t>
      </w:r>
    </w:p>
    <w:p>
      <w:pPr>
        <w:pStyle w:val="0"/>
        <w:suppressAutoHyphens w:val="false"/>
        <w:rPr>
          <w:rStyle w:val="1"/>
        </w:rPr>
      </w:pPr>
      <w:r>
        <w:rPr>
          <w:rStyle w:val="1"/>
        </w:rPr>
        <w:t xml:space="preserve">Volviendo a Navarra, a pesar de haber sido referentes en el abordaje de prevención de suicidio a nivel nacional, en los últimos años no se han implementado medidas efectivas en este ámbito, y sin embargo otras comunidades autónomas han avanzado en protocolos y estrategias de prevención de suicidio, quedando Navarra por detrás en este momento en el abordaje de este problema de comunidades como Madrid, Cataluña o Valencia. País Vasco ha publicado recientemente una Estrategia y otras comunidades autónomas, Castilla y León y Asturias han elaborado protocolos. </w:t>
      </w:r>
    </w:p>
    <w:p>
      <w:pPr>
        <w:pStyle w:val="0"/>
        <w:suppressAutoHyphens w:val="false"/>
        <w:rPr>
          <w:rStyle w:val="1"/>
        </w:rPr>
      </w:pPr>
      <w:r>
        <w:rPr>
          <w:rStyle w:val="1"/>
        </w:rPr>
        <w:t xml:space="preserve">A nivel internacional, países como EEUU, Canadá, Francia o Bélgica son referentes en estrategias e investigación de prevención de suicidio. Los países escandinavos, que tradicionalmente han tenido tasas muy altas de suicidio, han implementado medidas efectivas que están reduciendo dichas tasas de forma significativa. </w:t>
      </w:r>
    </w:p>
    <w:p>
      <w:pPr>
        <w:pStyle w:val="0"/>
        <w:suppressAutoHyphens w:val="false"/>
        <w:rPr>
          <w:rStyle w:val="1"/>
        </w:rPr>
      </w:pPr>
      <w:r>
        <w:rPr>
          <w:rStyle w:val="1"/>
        </w:rPr>
        <w:t xml:space="preserve">Actualmente Navarra carece de un sistema de registro integrado de conductas suicidas que dificulta conocer la dimensión del problema y no se han asignado recursos para la implementación de acciones específicas de prevención de suicidio. </w:t>
      </w:r>
    </w:p>
    <w:p>
      <w:pPr>
        <w:pStyle w:val="0"/>
        <w:suppressAutoHyphens w:val="false"/>
        <w:rPr>
          <w:rStyle w:val="1"/>
        </w:rPr>
      </w:pPr>
      <w:r>
        <w:rPr>
          <w:rStyle w:val="1"/>
        </w:rPr>
        <w:t xml:space="preserve">Se hace necesario redefinir el protocolo de prevención de suicidio en Navarra en el marco de una Estrategia Integral que esté alineada con un Plan Nacional y permita la identificación de buenas prácticas y sinergias en investigación y abordaje de medidas efectivas de prevención. En dicha estrategia se deben recoger entre otras necesidades, la mejora en sistemas de información y registro integrado de tentativas de suicidio y suicidios consumados; la creación de un Observatorio que dimensione adecuadamente el problema e identifique necesidades de intervención y redefinición de acciones; la definición de circuitos rápidos de acceso a profesionales sanitarios en casos de ideación y conducta suicida; la definición e implementación de un plan de atención que fomente la accesibilidad y continuidad asistencial entre niveles asistenciales; la creación de un espacio web informativo; el impulso del teléfono de seguimiento en personas con conductas o ideación suicida; la puesta en marcha de un teléfono centralizado de atención, coordinación y punto de información atendido por personal formado; un programa de formación a profesionales sanitarios y no sanitarios; la realización de acciones de sensibilización social y un programa de apoyo a familiares y entorno de personas con conducta suicida o suicidios consumados. </w:t>
      </w:r>
    </w:p>
    <w:p>
      <w:pPr>
        <w:pStyle w:val="0"/>
        <w:suppressAutoHyphens w:val="false"/>
        <w:rPr>
          <w:rStyle w:val="1"/>
        </w:rPr>
      </w:pPr>
      <w:r>
        <w:rPr>
          <w:rStyle w:val="1"/>
        </w:rPr>
        <w:t xml:space="preserve">La elaboración de la Estrategia Navarra de prevención de suicidio se realizará de forma participada, con profesionales implicados y la asociación Besarkada-Abrazo, que ya está realizando una labor de gran valor, fundamentalmente en el apoyo y acompañamiento a familiares de personas afectadas.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insta al Gobierno de España a elaborar una Estrategia Nacional de Prevención de Suicidio. </w:t>
      </w:r>
    </w:p>
    <w:p>
      <w:pPr>
        <w:pStyle w:val="0"/>
        <w:suppressAutoHyphens w:val="false"/>
        <w:rPr>
          <w:rStyle w:val="1"/>
        </w:rPr>
      </w:pPr>
      <w:r>
        <w:rPr>
          <w:rStyle w:val="1"/>
        </w:rPr>
        <w:t xml:space="preserve">2. El Parlamento de Navarra insta al Gobierno de Navarra a la elaboración en un plazo de seis meses de una Estrategia Navarra de Prevención de Suicidio de carácter integral. </w:t>
      </w:r>
    </w:p>
    <w:p>
      <w:pPr>
        <w:pStyle w:val="0"/>
        <w:suppressAutoHyphens w:val="false"/>
        <w:rPr>
          <w:rStyle w:val="1"/>
        </w:rPr>
      </w:pPr>
      <w:r>
        <w:rPr>
          <w:rStyle w:val="1"/>
        </w:rPr>
        <w:t xml:space="preserve">Pamplona, a 14 de noviembre de 2019</w:t>
      </w:r>
    </w:p>
    <w:p>
      <w:pPr>
        <w:pStyle w:val="0"/>
        <w:suppressAutoHyphens w:val="false"/>
        <w:rPr>
          <w:rStyle w:val="1"/>
          <w:spacing w:val="-0.961"/>
        </w:rPr>
      </w:pPr>
      <w:r>
        <w:rPr>
          <w:rStyle w:val="1"/>
          <w:spacing w:val="-0.961"/>
        </w:rPr>
        <w:t xml:space="preserve">La Parlamentaria Foral: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