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noviembre de 2019, el Pleno de la Cámara rechazó la moción por la que se insta al Gobierno de Navarra a pronunciarse en defensa de la libertad que tienen las familias para elegir el centro educativo y la formación religiosa que quieran para sus hijos, presentada por el Ilmo. Sr. D. Pedro José González Felipe y publicada en el Boletín Oficial del Parlamento de Navarra número 42 de 26 de nov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