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Pedro José González Felipe jaunak egindako galderaren erantzuna, Foru Diputazioak emana, ikasturtearen hasieran Nafarroako ikastetxeetan behar adina irakasle egonen dela lortzeko hartuko diren neurriei buruzkoa. Galdera 2019ko irilaren 20ko 15. Nafarroako Parlamentuko Aldizkari Ofizialean argitaratu zen.</w:t>
      </w:r>
    </w:p>
    <w:p>
      <w:pPr>
        <w:pStyle w:val="0"/>
        <w:suppressAutoHyphens w:val="false"/>
        <w:rPr>
          <w:rStyle w:val="1"/>
        </w:rPr>
      </w:pPr>
      <w:r>
        <w:rPr>
          <w:rStyle w:val="1"/>
        </w:rPr>
        <w:t xml:space="preserve">Iruñean, 2019ko urriaren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Pedro González Felipe jaunak 10-19/PES-00079 galdera egin du. Hona hemen hari erantzuteko jakinarazi beharrekoa:</w:t>
      </w:r>
    </w:p>
    <w:p>
      <w:pPr>
        <w:pStyle w:val="0"/>
        <w:suppressAutoHyphens w:val="false"/>
        <w:rPr>
          <w:rStyle w:val="1"/>
        </w:rPr>
      </w:pPr>
      <w:r>
        <w:rPr>
          <w:rStyle w:val="1"/>
        </w:rPr>
        <w:t xml:space="preserve">Abuztuaren erdialdetik aurrera Departamentuak eskura dituen baliabide guztiak aktibatu ditu, legeak dauzkan aukeren barruan, ikastetxe batzuetako irakasle ezaren egoera arintzeko, ahal den epe laburrenean.</w:t>
      </w:r>
    </w:p>
    <w:p>
      <w:pPr>
        <w:pStyle w:val="0"/>
        <w:suppressAutoHyphens w:val="false"/>
        <w:rPr>
          <w:rStyle w:val="1"/>
        </w:rPr>
      </w:pPr>
      <w:r>
        <w:rPr>
          <w:rStyle w:val="1"/>
        </w:rPr>
        <w:t xml:space="preserve">Ekintza horien artean, honako hauek nabarmen daitezke:</w:t>
      </w:r>
    </w:p>
    <w:p>
      <w:pPr>
        <w:pStyle w:val="0"/>
        <w:suppressAutoHyphens w:val="false"/>
        <w:rPr>
          <w:rStyle w:val="1"/>
        </w:rPr>
      </w:pPr>
      <w:r>
        <w:rPr>
          <w:rStyle w:val="1"/>
        </w:rPr>
        <w:t xml:space="preserve">– Irailaren 12tik 18ra bitarteko astean, langileen kontratazio-zerrendetan kontratazioan interesa dutenak sartu ahal izateko, berariazko zerrenden deialdia ireki zen kontrataziorako langile baliagarririk ez zuten 24 espezialitatetan.</w:t>
      </w:r>
    </w:p>
    <w:p>
      <w:pPr>
        <w:pStyle w:val="0"/>
        <w:suppressAutoHyphens w:val="false"/>
        <w:rPr>
          <w:rStyle w:val="1"/>
        </w:rPr>
      </w:pPr>
      <w:r>
        <w:rPr>
          <w:rStyle w:val="1"/>
        </w:rPr>
        <w:t xml:space="preserve">– Urrirako aurreikusi da berariazko zerrendetarako deialdia egitea espezialitate edo/eta profil batzuetan.</w:t>
      </w:r>
    </w:p>
    <w:p>
      <w:pPr>
        <w:pStyle w:val="0"/>
        <w:suppressAutoHyphens w:val="false"/>
        <w:rPr>
          <w:rStyle w:val="1"/>
        </w:rPr>
      </w:pPr>
      <w:r>
        <w:rPr>
          <w:rStyle w:val="1"/>
        </w:rPr>
        <w:t xml:space="preserve">– Halaber, abuztuaren 23ko deialdi orokorraz gainera, abuztuaren 30etik aurrera, “Lanpostuen Adjudikazio Telematikoko” prozeduretarako deialdiak egin dira astelehenero, asteazkenero eta ostiralero.</w:t>
      </w:r>
    </w:p>
    <w:p>
      <w:pPr>
        <w:pStyle w:val="0"/>
        <w:suppressAutoHyphens w:val="false"/>
        <w:rPr>
          <w:rStyle w:val="1"/>
        </w:rPr>
      </w:pPr>
      <w:r>
        <w:rPr>
          <w:rStyle w:val="1"/>
        </w:rPr>
        <w:t xml:space="preserve">– Astero, “web deialdiak” izenaz ezagutzen direnak egin dira; horietan, aurreko prozeduretan eman gabe geratu diren lanpostuak eskaintzen dira (irailaren 10ean, 12an eta 26an eta urriaren 3an egin dira).</w:t>
      </w:r>
    </w:p>
    <w:p>
      <w:pPr>
        <w:pStyle w:val="0"/>
        <w:suppressAutoHyphens w:val="false"/>
        <w:rPr>
          <w:rStyle w:val="1"/>
        </w:rPr>
      </w:pPr>
      <w:r>
        <w:rPr>
          <w:rStyle w:val="1"/>
        </w:rPr>
        <w:t xml:space="preserve">– Nafarroako Enplegu Zerbitzuko Enplegua Sustatzeko eta Enpresentzako Zerbitzuetarako Zerbitzuarekin harremanetan jarri gara, Hezkuntza Departamentuarekiko lankidetzan arintasun handiagoz jardun dezan.</w:t>
      </w:r>
    </w:p>
    <w:p>
      <w:pPr>
        <w:pStyle w:val="0"/>
        <w:suppressAutoHyphens w:val="false"/>
        <w:rPr>
          <w:rStyle w:val="1"/>
        </w:rPr>
      </w:pPr>
      <w:r>
        <w:rPr>
          <w:rStyle w:val="1"/>
        </w:rPr>
        <w:t xml:space="preserve">– Batzuetan, kontratazio bereziak ere egin dira, lanpostuak aldi baterako zuzkitzeko bitarteko guztiz berezi moduan.</w:t>
      </w:r>
    </w:p>
    <w:p>
      <w:pPr>
        <w:pStyle w:val="0"/>
        <w:suppressAutoHyphens w:val="false"/>
        <w:rPr>
          <w:rStyle w:val="1"/>
        </w:rPr>
      </w:pPr>
      <w:r>
        <w:rPr>
          <w:rStyle w:val="1"/>
        </w:rPr>
        <w:t xml:space="preserve">Iruñean, 2019ko urriaren 11n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