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B58" w:rsidRDefault="00430B58">
      <w:pPr>
        <w:pStyle w:val="Textoindependiente"/>
        <w:spacing w:before="64" w:line="359" w:lineRule="auto"/>
        <w:ind w:right="102"/>
        <w:jc w:val="both"/>
        <w:rPr>
          <w:spacing w:val="-1"/>
          <w:lang w:val="es-ES_tradnl"/>
        </w:rPr>
      </w:pPr>
    </w:p>
    <w:p w:rsidR="008E1592" w:rsidRDefault="00F21FAF">
      <w:pPr>
        <w:pStyle w:val="Textoindependiente"/>
        <w:spacing w:before="64" w:line="359" w:lineRule="auto"/>
        <w:ind w:right="102"/>
        <w:jc w:val="both"/>
        <w:rPr>
          <w:lang w:val="es-ES_tradnl"/>
        </w:rPr>
      </w:pPr>
      <w:r w:rsidRPr="00430B58">
        <w:rPr>
          <w:spacing w:val="-1"/>
          <w:lang w:val="es-ES_tradnl"/>
        </w:rPr>
        <w:t>La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Consejera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Desarrollo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Rural</w:t>
      </w:r>
      <w:r w:rsidRPr="00430B58">
        <w:rPr>
          <w:spacing w:val="45"/>
          <w:lang w:val="es-ES_tradnl"/>
        </w:rPr>
        <w:t xml:space="preserve"> </w:t>
      </w:r>
      <w:r w:rsidR="00430B58" w:rsidRPr="00430B58">
        <w:rPr>
          <w:lang w:val="es-ES_tradnl"/>
        </w:rPr>
        <w:t>y</w:t>
      </w:r>
      <w:r w:rsidR="00430B58" w:rsidRPr="00430B58">
        <w:rPr>
          <w:spacing w:val="48"/>
          <w:lang w:val="es-ES_tradnl"/>
        </w:rPr>
        <w:t xml:space="preserve"> </w:t>
      </w:r>
      <w:r w:rsidRPr="00430B58">
        <w:rPr>
          <w:spacing w:val="-2"/>
          <w:lang w:val="es-ES_tradnl"/>
        </w:rPr>
        <w:t>Medio</w:t>
      </w:r>
      <w:r w:rsidRPr="00430B58">
        <w:rPr>
          <w:spacing w:val="49"/>
          <w:lang w:val="es-ES_tradnl"/>
        </w:rPr>
        <w:t xml:space="preserve"> </w:t>
      </w:r>
      <w:r w:rsidRPr="00430B58">
        <w:rPr>
          <w:spacing w:val="-1"/>
          <w:lang w:val="es-ES_tradnl"/>
        </w:rPr>
        <w:t>Ambiente,</w:t>
      </w:r>
      <w:r w:rsidRPr="00430B58">
        <w:rPr>
          <w:spacing w:val="47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relación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con</w:t>
      </w:r>
      <w:r w:rsidRPr="00430B58">
        <w:rPr>
          <w:spacing w:val="44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pregunta</w:t>
      </w:r>
      <w:r w:rsidRPr="00430B58">
        <w:rPr>
          <w:spacing w:val="47"/>
          <w:lang w:val="es-ES_tradnl"/>
        </w:rPr>
        <w:t xml:space="preserve"> </w:t>
      </w:r>
      <w:r w:rsidRPr="00430B58">
        <w:rPr>
          <w:spacing w:val="-1"/>
          <w:lang w:val="es-ES_tradnl"/>
        </w:rPr>
        <w:t>para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2"/>
          <w:lang w:val="es-ES_tradnl"/>
        </w:rPr>
        <w:t>su</w:t>
      </w:r>
      <w:r w:rsidRPr="00430B58">
        <w:rPr>
          <w:spacing w:val="69"/>
          <w:lang w:val="es-ES_tradnl"/>
        </w:rPr>
        <w:t xml:space="preserve"> </w:t>
      </w:r>
      <w:r w:rsidRPr="00430B58">
        <w:rPr>
          <w:spacing w:val="-1"/>
          <w:lang w:val="es-ES_tradnl"/>
        </w:rPr>
        <w:t>contestación</w:t>
      </w:r>
      <w:r w:rsidRPr="00430B58">
        <w:rPr>
          <w:spacing w:val="7"/>
          <w:lang w:val="es-ES_tradnl"/>
        </w:rPr>
        <w:t xml:space="preserve"> </w:t>
      </w:r>
      <w:r w:rsidRPr="00430B58">
        <w:rPr>
          <w:spacing w:val="-1"/>
          <w:lang w:val="es-ES_tradnl"/>
        </w:rPr>
        <w:t>por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escrito</w:t>
      </w:r>
      <w:r w:rsidRPr="00430B58">
        <w:rPr>
          <w:spacing w:val="4"/>
          <w:lang w:val="es-ES_tradnl"/>
        </w:rPr>
        <w:t xml:space="preserve"> </w:t>
      </w:r>
      <w:r w:rsidRPr="00430B58">
        <w:rPr>
          <w:spacing w:val="-1"/>
          <w:lang w:val="es-ES_tradnl"/>
        </w:rPr>
        <w:t>formulada</w:t>
      </w:r>
      <w:r w:rsidRPr="00430B58">
        <w:rPr>
          <w:spacing w:val="7"/>
          <w:lang w:val="es-ES_tradnl"/>
        </w:rPr>
        <w:t xml:space="preserve"> </w:t>
      </w:r>
      <w:r w:rsidRPr="00430B58">
        <w:rPr>
          <w:spacing w:val="-1"/>
          <w:lang w:val="es-ES_tradnl"/>
        </w:rPr>
        <w:t>por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Parlamentario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Foral</w:t>
      </w:r>
      <w:r w:rsidRPr="00430B58">
        <w:rPr>
          <w:lang w:val="es-ES_tradnl"/>
        </w:rPr>
        <w:t xml:space="preserve"> Ilmo.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Sr.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D.</w:t>
      </w:r>
      <w:r w:rsidRPr="00430B58">
        <w:rPr>
          <w:spacing w:val="8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Maiorga</w:t>
      </w:r>
      <w:proofErr w:type="spellEnd"/>
      <w:r w:rsidRPr="00430B58">
        <w:rPr>
          <w:lang w:val="es-ES_tradnl"/>
        </w:rPr>
        <w:t xml:space="preserve"> </w:t>
      </w:r>
      <w:r w:rsidRPr="00430B58">
        <w:rPr>
          <w:spacing w:val="-3"/>
          <w:lang w:val="es-ES_tradnl"/>
        </w:rPr>
        <w:t>Ramírez</w:t>
      </w:r>
      <w:r w:rsidRPr="00430B58">
        <w:rPr>
          <w:spacing w:val="65"/>
          <w:lang w:val="es-ES_tradnl"/>
        </w:rPr>
        <w:t xml:space="preserve"> </w:t>
      </w:r>
      <w:r w:rsidRPr="00430B58">
        <w:rPr>
          <w:spacing w:val="-1"/>
          <w:lang w:val="es-ES_tradnl"/>
        </w:rPr>
        <w:t>Erro,</w:t>
      </w:r>
      <w:r w:rsidRPr="00430B58">
        <w:rPr>
          <w:spacing w:val="13"/>
          <w:lang w:val="es-ES_tradnl"/>
        </w:rPr>
        <w:t xml:space="preserve"> </w:t>
      </w:r>
      <w:r w:rsidRPr="00430B58">
        <w:rPr>
          <w:spacing w:val="-1"/>
          <w:lang w:val="es-ES_tradnl"/>
        </w:rPr>
        <w:t>adscrito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al</w:t>
      </w:r>
      <w:r w:rsidRPr="00430B58">
        <w:rPr>
          <w:spacing w:val="13"/>
          <w:lang w:val="es-ES_tradnl"/>
        </w:rPr>
        <w:t xml:space="preserve"> </w:t>
      </w:r>
      <w:r w:rsidRPr="00430B58">
        <w:rPr>
          <w:spacing w:val="-1"/>
          <w:lang w:val="es-ES_tradnl"/>
        </w:rPr>
        <w:t>Grupo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Parlamentario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EH</w:t>
      </w:r>
      <w:r w:rsidRPr="00430B58">
        <w:rPr>
          <w:spacing w:val="13"/>
          <w:lang w:val="es-ES_tradnl"/>
        </w:rPr>
        <w:t xml:space="preserve"> </w:t>
      </w:r>
      <w:r w:rsidR="008E1592" w:rsidRPr="00430B58">
        <w:rPr>
          <w:spacing w:val="-1"/>
          <w:lang w:val="es-ES_tradnl"/>
        </w:rPr>
        <w:t>Bildu</w:t>
      </w:r>
      <w:r w:rsidR="008E1592" w:rsidRPr="00430B58">
        <w:rPr>
          <w:spacing w:val="13"/>
          <w:lang w:val="es-ES_tradnl"/>
        </w:rPr>
        <w:t xml:space="preserve"> </w:t>
      </w:r>
      <w:r w:rsidR="008E1592" w:rsidRPr="00430B58">
        <w:rPr>
          <w:spacing w:val="-1"/>
          <w:lang w:val="es-ES_tradnl"/>
        </w:rPr>
        <w:t>Nafarroa</w:t>
      </w:r>
      <w:r w:rsidRPr="00430B58">
        <w:rPr>
          <w:spacing w:val="-1"/>
          <w:lang w:val="es-ES_tradnl"/>
        </w:rPr>
        <w:t>,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sobre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2"/>
          <w:lang w:val="es-ES_tradnl"/>
        </w:rPr>
        <w:t>la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situación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59"/>
          <w:lang w:val="es-ES_tradnl"/>
        </w:rPr>
        <w:t xml:space="preserve"> </w:t>
      </w:r>
      <w:r w:rsidRPr="00430B58">
        <w:rPr>
          <w:spacing w:val="-1"/>
          <w:lang w:val="es-ES_tradnl"/>
        </w:rPr>
        <w:t>expansión</w:t>
      </w:r>
      <w:r w:rsidRPr="00430B58">
        <w:rPr>
          <w:spacing w:val="48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51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48"/>
          <w:lang w:val="es-ES_tradnl"/>
        </w:rPr>
        <w:t xml:space="preserve"> </w:t>
      </w:r>
      <w:r w:rsidRPr="00430B58">
        <w:rPr>
          <w:spacing w:val="-1"/>
          <w:lang w:val="es-ES_tradnl"/>
        </w:rPr>
        <w:t>plaga</w:t>
      </w:r>
      <w:r w:rsidRPr="00430B58">
        <w:rPr>
          <w:spacing w:val="48"/>
          <w:lang w:val="es-ES_tradnl"/>
        </w:rPr>
        <w:t xml:space="preserve"> </w:t>
      </w:r>
      <w:r w:rsidRPr="00430B58">
        <w:rPr>
          <w:spacing w:val="-1"/>
          <w:lang w:val="es-ES_tradnl"/>
        </w:rPr>
        <w:t>del</w:t>
      </w:r>
      <w:r w:rsidRPr="00430B58">
        <w:rPr>
          <w:spacing w:val="48"/>
          <w:lang w:val="es-ES_tradnl"/>
        </w:rPr>
        <w:t xml:space="preserve"> </w:t>
      </w:r>
      <w:r w:rsidRPr="00430B58">
        <w:rPr>
          <w:spacing w:val="-1"/>
          <w:lang w:val="es-ES_tradnl"/>
        </w:rPr>
        <w:t>“plumero</w:t>
      </w:r>
      <w:r w:rsidRPr="00430B58">
        <w:rPr>
          <w:spacing w:val="48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49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48"/>
          <w:lang w:val="es-ES_tradnl"/>
        </w:rPr>
        <w:t xml:space="preserve"> </w:t>
      </w:r>
      <w:r w:rsidRPr="00430B58">
        <w:rPr>
          <w:spacing w:val="-1"/>
          <w:lang w:val="es-ES_tradnl"/>
        </w:rPr>
        <w:t>pampa”</w:t>
      </w:r>
      <w:r w:rsidRPr="00430B58">
        <w:rPr>
          <w:spacing w:val="50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48"/>
          <w:lang w:val="es-ES_tradnl"/>
        </w:rPr>
        <w:t xml:space="preserve"> </w:t>
      </w:r>
      <w:r w:rsidRPr="00430B58">
        <w:rPr>
          <w:spacing w:val="-1"/>
          <w:lang w:val="es-ES_tradnl"/>
        </w:rPr>
        <w:t>“caracol</w:t>
      </w:r>
      <w:r w:rsidRPr="00430B58">
        <w:rPr>
          <w:spacing w:val="48"/>
          <w:lang w:val="es-ES_tradnl"/>
        </w:rPr>
        <w:t xml:space="preserve"> </w:t>
      </w:r>
      <w:r w:rsidRPr="00430B58">
        <w:rPr>
          <w:spacing w:val="-1"/>
          <w:lang w:val="es-ES_tradnl"/>
        </w:rPr>
        <w:t>manzana”</w:t>
      </w:r>
      <w:r w:rsidRPr="00430B58">
        <w:rPr>
          <w:spacing w:val="51"/>
          <w:lang w:val="es-ES_tradnl"/>
        </w:rPr>
        <w:t xml:space="preserve"> </w:t>
      </w:r>
      <w:r w:rsidR="0092413D">
        <w:rPr>
          <w:spacing w:val="-1"/>
          <w:lang w:val="es-ES_tradnl"/>
        </w:rPr>
        <w:t>(</w:t>
      </w:r>
      <w:r w:rsidRPr="00430B58">
        <w:rPr>
          <w:spacing w:val="-1"/>
          <w:lang w:val="es-ES_tradnl"/>
        </w:rPr>
        <w:t>10-19-PES-00142</w:t>
      </w:r>
      <w:r w:rsidRPr="00430B58">
        <w:rPr>
          <w:rFonts w:cs="Arial"/>
          <w:b/>
          <w:bCs/>
          <w:spacing w:val="-1"/>
          <w:lang w:val="es-ES_tradnl"/>
        </w:rPr>
        <w:t>)</w:t>
      </w:r>
      <w:r w:rsidRPr="00430B58">
        <w:rPr>
          <w:spacing w:val="-1"/>
          <w:lang w:val="es-ES_tradnl"/>
        </w:rPr>
        <w:t>, tiene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-3"/>
          <w:lang w:val="es-ES_tradnl"/>
        </w:rPr>
        <w:t xml:space="preserve"> </w:t>
      </w:r>
      <w:r w:rsidRPr="00430B58">
        <w:rPr>
          <w:spacing w:val="-1"/>
          <w:lang w:val="es-ES_tradnl"/>
        </w:rPr>
        <w:t>honor de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remitirle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siguiente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contestación:</w:t>
      </w:r>
    </w:p>
    <w:p w:rsidR="008E1592" w:rsidRDefault="00F21FAF">
      <w:pPr>
        <w:pStyle w:val="Ttulo1"/>
        <w:spacing w:before="129"/>
        <w:jc w:val="both"/>
        <w:rPr>
          <w:b w:val="0"/>
          <w:bCs w:val="0"/>
          <w:lang w:val="es-ES_tradnl"/>
        </w:rPr>
      </w:pPr>
      <w:r w:rsidRPr="00430B58">
        <w:rPr>
          <w:spacing w:val="-1"/>
          <w:lang w:val="es-ES_tradnl"/>
        </w:rPr>
        <w:t>PLUMERO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lang w:val="es-ES_tradnl"/>
        </w:rPr>
        <w:t xml:space="preserve"> LA</w:t>
      </w:r>
      <w:r w:rsidRPr="00430B58">
        <w:rPr>
          <w:spacing w:val="-7"/>
          <w:lang w:val="es-ES_tradnl"/>
        </w:rPr>
        <w:t xml:space="preserve"> </w:t>
      </w:r>
      <w:r w:rsidRPr="00430B58">
        <w:rPr>
          <w:spacing w:val="-1"/>
          <w:lang w:val="es-ES_tradnl"/>
        </w:rPr>
        <w:t>PAMPA</w:t>
      </w:r>
    </w:p>
    <w:p w:rsidR="00B4187A" w:rsidRPr="00430B58" w:rsidRDefault="00B4187A">
      <w:pPr>
        <w:spacing w:before="11"/>
        <w:rPr>
          <w:rFonts w:ascii="Arial" w:eastAsia="Arial" w:hAnsi="Arial" w:cs="Arial"/>
          <w:b/>
          <w:bCs/>
          <w:sz w:val="21"/>
          <w:szCs w:val="21"/>
          <w:lang w:val="es-ES_tradnl"/>
        </w:rPr>
      </w:pPr>
    </w:p>
    <w:p w:rsidR="008E1592" w:rsidRDefault="00F21FAF">
      <w:pPr>
        <w:ind w:left="118"/>
        <w:jc w:val="both"/>
        <w:rPr>
          <w:rFonts w:ascii="Arial" w:eastAsia="Arial" w:hAnsi="Arial" w:cs="Arial"/>
          <w:lang w:val="es-ES_tradnl"/>
        </w:rPr>
      </w:pPr>
      <w:r w:rsidRPr="00430B58">
        <w:rPr>
          <w:rFonts w:ascii="Arial" w:hAnsi="Arial"/>
          <w:b/>
          <w:spacing w:val="-1"/>
          <w:lang w:val="es-ES_tradnl"/>
        </w:rPr>
        <w:t>Situación</w:t>
      </w:r>
      <w:r w:rsidRPr="00430B58">
        <w:rPr>
          <w:rFonts w:ascii="Arial" w:hAnsi="Arial"/>
          <w:b/>
          <w:spacing w:val="-2"/>
          <w:lang w:val="es-ES_tradnl"/>
        </w:rPr>
        <w:t xml:space="preserve"> </w:t>
      </w:r>
      <w:r w:rsidRPr="00430B58">
        <w:rPr>
          <w:rFonts w:ascii="Arial" w:hAnsi="Arial"/>
          <w:b/>
          <w:spacing w:val="-1"/>
          <w:lang w:val="es-ES_tradnl"/>
        </w:rPr>
        <w:t>de</w:t>
      </w:r>
      <w:r w:rsidRPr="00430B58">
        <w:rPr>
          <w:rFonts w:ascii="Arial" w:hAnsi="Arial"/>
          <w:b/>
          <w:spacing w:val="-2"/>
          <w:lang w:val="es-ES_tradnl"/>
        </w:rPr>
        <w:t xml:space="preserve"> </w:t>
      </w:r>
      <w:r w:rsidRPr="00430B58">
        <w:rPr>
          <w:rFonts w:ascii="Arial" w:hAnsi="Arial"/>
          <w:b/>
          <w:lang w:val="es-ES_tradnl"/>
        </w:rPr>
        <w:t>la</w:t>
      </w:r>
      <w:r w:rsidRPr="00430B58">
        <w:rPr>
          <w:rFonts w:ascii="Arial" w:hAnsi="Arial"/>
          <w:b/>
          <w:spacing w:val="-2"/>
          <w:lang w:val="es-ES_tradnl"/>
        </w:rPr>
        <w:t xml:space="preserve"> </w:t>
      </w:r>
      <w:r w:rsidRPr="00430B58">
        <w:rPr>
          <w:rFonts w:ascii="Arial" w:hAnsi="Arial"/>
          <w:b/>
          <w:spacing w:val="-1"/>
          <w:lang w:val="es-ES_tradnl"/>
        </w:rPr>
        <w:t>especie</w:t>
      </w:r>
    </w:p>
    <w:p w:rsidR="00B4187A" w:rsidRPr="00430B58" w:rsidRDefault="00B4187A">
      <w:pPr>
        <w:spacing w:before="4"/>
        <w:rPr>
          <w:rFonts w:ascii="Arial" w:eastAsia="Arial" w:hAnsi="Arial" w:cs="Arial"/>
          <w:b/>
          <w:bCs/>
          <w:lang w:val="es-ES_tradnl"/>
        </w:rPr>
      </w:pPr>
    </w:p>
    <w:p w:rsidR="00B4187A" w:rsidRPr="00430B58" w:rsidRDefault="00F21FAF">
      <w:pPr>
        <w:pStyle w:val="Textoindependiente"/>
        <w:spacing w:before="0" w:line="359" w:lineRule="auto"/>
        <w:ind w:right="104"/>
        <w:jc w:val="both"/>
        <w:rPr>
          <w:lang w:val="es-ES_tradnl"/>
        </w:rPr>
      </w:pPr>
      <w:r w:rsidRPr="00430B58">
        <w:rPr>
          <w:spacing w:val="-1"/>
          <w:lang w:val="es-ES_tradnl"/>
        </w:rPr>
        <w:t>El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“plumero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pampa”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[</w:t>
      </w:r>
      <w:proofErr w:type="spellStart"/>
      <w:r w:rsidRPr="00430B58">
        <w:rPr>
          <w:spacing w:val="-1"/>
          <w:lang w:val="es-ES_tradnl"/>
        </w:rPr>
        <w:t>Cortaderia</w:t>
      </w:r>
      <w:proofErr w:type="spellEnd"/>
      <w:r w:rsidRPr="00430B58">
        <w:rPr>
          <w:spacing w:val="12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selloana</w:t>
      </w:r>
      <w:proofErr w:type="spellEnd"/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(</w:t>
      </w:r>
      <w:proofErr w:type="spellStart"/>
      <w:r w:rsidRPr="00430B58">
        <w:rPr>
          <w:spacing w:val="-1"/>
          <w:lang w:val="es-ES_tradnl"/>
        </w:rPr>
        <w:t>Schultes</w:t>
      </w:r>
      <w:proofErr w:type="spellEnd"/>
      <w:r w:rsidRPr="00430B58">
        <w:rPr>
          <w:spacing w:val="13"/>
          <w:lang w:val="es-ES_tradnl"/>
        </w:rPr>
        <w:t xml:space="preserve"> </w:t>
      </w:r>
      <w:r w:rsidRPr="00430B58">
        <w:rPr>
          <w:lang w:val="es-ES_tradnl"/>
        </w:rPr>
        <w:t>&amp;</w:t>
      </w:r>
      <w:r w:rsidRPr="00430B58">
        <w:rPr>
          <w:spacing w:val="12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Schultes</w:t>
      </w:r>
      <w:proofErr w:type="spellEnd"/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fil.)</w:t>
      </w:r>
      <w:r w:rsidRPr="00430B58">
        <w:rPr>
          <w:spacing w:val="14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Ascherson</w:t>
      </w:r>
      <w:proofErr w:type="spellEnd"/>
      <w:r w:rsidRPr="00430B58">
        <w:rPr>
          <w:spacing w:val="12"/>
          <w:lang w:val="es-ES_tradnl"/>
        </w:rPr>
        <w:t xml:space="preserve"> </w:t>
      </w:r>
      <w:r w:rsidRPr="00430B58">
        <w:rPr>
          <w:lang w:val="es-ES_tradnl"/>
        </w:rPr>
        <w:t>&amp;</w:t>
      </w:r>
      <w:r w:rsidRPr="00430B58">
        <w:rPr>
          <w:spacing w:val="10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Grabner</w:t>
      </w:r>
      <w:proofErr w:type="spellEnd"/>
      <w:r w:rsidRPr="00430B58">
        <w:rPr>
          <w:spacing w:val="-1"/>
          <w:lang w:val="es-ES_tradnl"/>
        </w:rPr>
        <w:t>]</w:t>
      </w:r>
      <w:r w:rsidRPr="00430B58">
        <w:rPr>
          <w:spacing w:val="59"/>
          <w:lang w:val="es-ES_tradnl"/>
        </w:rPr>
        <w:t xml:space="preserve"> </w:t>
      </w:r>
      <w:r w:rsidRPr="00430B58">
        <w:rPr>
          <w:spacing w:val="-1"/>
          <w:lang w:val="es-ES_tradnl"/>
        </w:rPr>
        <w:t>es</w:t>
      </w:r>
      <w:r w:rsidRPr="00430B58">
        <w:rPr>
          <w:spacing w:val="13"/>
          <w:lang w:val="es-ES_tradnl"/>
        </w:rPr>
        <w:t xml:space="preserve"> </w:t>
      </w:r>
      <w:r w:rsidRPr="00430B58">
        <w:rPr>
          <w:spacing w:val="-1"/>
          <w:lang w:val="es-ES_tradnl"/>
        </w:rPr>
        <w:t>una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Especie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Exótica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Invasora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(EEI)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familia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las</w:t>
      </w:r>
      <w:r w:rsidRPr="00430B58">
        <w:rPr>
          <w:spacing w:val="13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Poáceas</w:t>
      </w:r>
      <w:proofErr w:type="spellEnd"/>
      <w:r w:rsidRPr="00430B58">
        <w:rPr>
          <w:spacing w:val="13"/>
          <w:lang w:val="es-ES_tradnl"/>
        </w:rPr>
        <w:t xml:space="preserve"> </w:t>
      </w:r>
      <w:r w:rsidRPr="00430B58">
        <w:rPr>
          <w:lang w:val="es-ES_tradnl"/>
        </w:rPr>
        <w:t>o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Gramíneas</w:t>
      </w:r>
      <w:r w:rsidRPr="00430B58">
        <w:rPr>
          <w:spacing w:val="13"/>
          <w:lang w:val="es-ES_tradnl"/>
        </w:rPr>
        <w:t xml:space="preserve"> </w:t>
      </w:r>
      <w:r w:rsidRPr="00430B58">
        <w:rPr>
          <w:spacing w:val="-1"/>
          <w:lang w:val="es-ES_tradnl"/>
        </w:rPr>
        <w:t>originaria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55"/>
          <w:lang w:val="es-ES_tradnl"/>
        </w:rPr>
        <w:t xml:space="preserve"> </w:t>
      </w:r>
      <w:r w:rsidRPr="00430B58">
        <w:rPr>
          <w:spacing w:val="-1"/>
          <w:lang w:val="es-ES_tradnl"/>
        </w:rPr>
        <w:t>Sudamérica.</w:t>
      </w:r>
      <w:r w:rsidRPr="00430B58">
        <w:rPr>
          <w:spacing w:val="13"/>
          <w:lang w:val="es-ES_tradnl"/>
        </w:rPr>
        <w:t xml:space="preserve"> </w:t>
      </w:r>
      <w:r w:rsidRPr="00430B58">
        <w:rPr>
          <w:spacing w:val="-1"/>
          <w:lang w:val="es-ES_tradnl"/>
        </w:rPr>
        <w:t>Se</w:t>
      </w:r>
      <w:r w:rsidRPr="00430B58">
        <w:rPr>
          <w:spacing w:val="11"/>
          <w:lang w:val="es-ES_tradnl"/>
        </w:rPr>
        <w:t xml:space="preserve"> </w:t>
      </w:r>
      <w:r w:rsidRPr="00430B58">
        <w:rPr>
          <w:spacing w:val="-1"/>
          <w:lang w:val="es-ES_tradnl"/>
        </w:rPr>
        <w:t>distribuye</w:t>
      </w:r>
      <w:r w:rsidRPr="00430B58">
        <w:rPr>
          <w:spacing w:val="11"/>
          <w:lang w:val="es-ES_tradnl"/>
        </w:rPr>
        <w:t xml:space="preserve"> </w:t>
      </w:r>
      <w:r w:rsidRPr="00430B58">
        <w:rPr>
          <w:spacing w:val="-1"/>
          <w:lang w:val="es-ES_tradnl"/>
        </w:rPr>
        <w:t>principalmente</w:t>
      </w:r>
      <w:r w:rsidRPr="00430B58">
        <w:rPr>
          <w:spacing w:val="11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11"/>
          <w:lang w:val="es-ES_tradnl"/>
        </w:rPr>
        <w:t xml:space="preserve"> </w:t>
      </w:r>
      <w:r w:rsidRPr="00430B58">
        <w:rPr>
          <w:spacing w:val="-2"/>
          <w:lang w:val="es-ES_tradnl"/>
        </w:rPr>
        <w:t>zonas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clima</w:t>
      </w:r>
      <w:r w:rsidRPr="00430B58">
        <w:rPr>
          <w:spacing w:val="11"/>
          <w:lang w:val="es-ES_tradnl"/>
        </w:rPr>
        <w:t xml:space="preserve"> </w:t>
      </w:r>
      <w:r w:rsidRPr="00430B58">
        <w:rPr>
          <w:spacing w:val="-1"/>
          <w:lang w:val="es-ES_tradnl"/>
        </w:rPr>
        <w:t>templado</w:t>
      </w:r>
      <w:r w:rsidRPr="00430B58">
        <w:rPr>
          <w:spacing w:val="11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oceánico,</w:t>
      </w:r>
      <w:r w:rsidRPr="00430B58">
        <w:rPr>
          <w:spacing w:val="13"/>
          <w:lang w:val="es-ES_tradnl"/>
        </w:rPr>
        <w:t xml:space="preserve"> </w:t>
      </w:r>
      <w:r w:rsidRPr="00430B58">
        <w:rPr>
          <w:spacing w:val="-1"/>
          <w:lang w:val="es-ES_tradnl"/>
        </w:rPr>
        <w:t>pero</w:t>
      </w:r>
      <w:r w:rsidRPr="00430B58">
        <w:rPr>
          <w:spacing w:val="75"/>
          <w:lang w:val="es-ES_tradnl"/>
        </w:rPr>
        <w:t xml:space="preserve"> </w:t>
      </w:r>
      <w:r w:rsidRPr="00430B58">
        <w:rPr>
          <w:spacing w:val="-1"/>
          <w:lang w:val="es-ES_tradnl"/>
        </w:rPr>
        <w:t>también, aunque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con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menos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frecuencia, en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áreas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clima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mediterráneo.</w:t>
      </w:r>
    </w:p>
    <w:p w:rsidR="00B4187A" w:rsidRPr="00430B58" w:rsidRDefault="00F21FAF">
      <w:pPr>
        <w:pStyle w:val="Textoindependiente"/>
        <w:spacing w:line="359" w:lineRule="auto"/>
        <w:ind w:right="104"/>
        <w:jc w:val="both"/>
        <w:rPr>
          <w:lang w:val="es-ES_tradnl"/>
        </w:rPr>
      </w:pPr>
      <w:r w:rsidRPr="00430B58">
        <w:rPr>
          <w:spacing w:val="-1"/>
          <w:lang w:val="es-ES_tradnl"/>
        </w:rPr>
        <w:t>Fue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introducida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60"/>
          <w:lang w:val="es-ES_tradnl"/>
        </w:rPr>
        <w:t xml:space="preserve"> </w:t>
      </w:r>
      <w:r w:rsidRPr="00430B58">
        <w:rPr>
          <w:spacing w:val="-1"/>
          <w:lang w:val="es-ES_tradnl"/>
        </w:rPr>
        <w:t>Europa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entre</w:t>
      </w:r>
      <w:r w:rsidRPr="00430B58">
        <w:rPr>
          <w:spacing w:val="58"/>
          <w:lang w:val="es-ES_tradnl"/>
        </w:rPr>
        <w:t xml:space="preserve"> </w:t>
      </w:r>
      <w:r w:rsidRPr="00430B58">
        <w:rPr>
          <w:spacing w:val="-1"/>
          <w:lang w:val="es-ES_tradnl"/>
        </w:rPr>
        <w:t>finales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del</w:t>
      </w:r>
      <w:r w:rsidRPr="00430B58">
        <w:rPr>
          <w:spacing w:val="1"/>
          <w:lang w:val="es-ES_tradnl"/>
        </w:rPr>
        <w:t xml:space="preserve"> </w:t>
      </w:r>
      <w:r w:rsidRPr="00430B58">
        <w:rPr>
          <w:spacing w:val="-1"/>
          <w:lang w:val="es-ES_tradnl"/>
        </w:rPr>
        <w:t>siglo</w:t>
      </w:r>
      <w:r w:rsidRPr="00430B58">
        <w:rPr>
          <w:spacing w:val="60"/>
          <w:lang w:val="es-ES_tradnl"/>
        </w:rPr>
        <w:t xml:space="preserve"> </w:t>
      </w:r>
      <w:r w:rsidRPr="00430B58">
        <w:rPr>
          <w:spacing w:val="-1"/>
          <w:lang w:val="es-ES_tradnl"/>
        </w:rPr>
        <w:t>XVIII</w:t>
      </w:r>
      <w:r w:rsidRPr="00430B58">
        <w:rPr>
          <w:spacing w:val="1"/>
          <w:lang w:val="es-ES_tradnl"/>
        </w:rPr>
        <w:t xml:space="preserve"> </w:t>
      </w:r>
      <w:r w:rsidRPr="00430B58">
        <w:rPr>
          <w:lang w:val="es-ES_tradnl"/>
        </w:rPr>
        <w:t xml:space="preserve">y  </w:t>
      </w:r>
      <w:r w:rsidRPr="00430B58">
        <w:rPr>
          <w:spacing w:val="-1"/>
          <w:lang w:val="es-ES_tradnl"/>
        </w:rPr>
        <w:t>mediados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2"/>
          <w:lang w:val="es-ES_tradnl"/>
        </w:rPr>
        <w:t>del</w:t>
      </w:r>
      <w:r w:rsidRPr="00430B58">
        <w:rPr>
          <w:spacing w:val="1"/>
          <w:lang w:val="es-ES_tradnl"/>
        </w:rPr>
        <w:t xml:space="preserve"> </w:t>
      </w:r>
      <w:r w:rsidRPr="00430B58">
        <w:rPr>
          <w:spacing w:val="-1"/>
          <w:lang w:val="es-ES_tradnl"/>
        </w:rPr>
        <w:t>XIX</w:t>
      </w:r>
      <w:r w:rsidRPr="00430B58">
        <w:rPr>
          <w:spacing w:val="1"/>
          <w:lang w:val="es-ES_tradnl"/>
        </w:rPr>
        <w:t xml:space="preserve"> </w:t>
      </w:r>
      <w:r w:rsidRPr="00430B58">
        <w:rPr>
          <w:lang w:val="es-ES_tradnl"/>
        </w:rPr>
        <w:t>como</w:t>
      </w:r>
      <w:r w:rsidRPr="00430B58">
        <w:rPr>
          <w:spacing w:val="60"/>
          <w:lang w:val="es-ES_tradnl"/>
        </w:rPr>
        <w:t xml:space="preserve"> </w:t>
      </w:r>
      <w:r w:rsidRPr="00430B58">
        <w:rPr>
          <w:spacing w:val="-1"/>
          <w:lang w:val="es-ES_tradnl"/>
        </w:rPr>
        <w:t>planta</w:t>
      </w:r>
      <w:r w:rsidRPr="00430B58">
        <w:rPr>
          <w:spacing w:val="61"/>
          <w:lang w:val="es-ES_tradnl"/>
        </w:rPr>
        <w:t xml:space="preserve"> </w:t>
      </w:r>
      <w:r w:rsidRPr="00430B58">
        <w:rPr>
          <w:spacing w:val="-1"/>
          <w:lang w:val="es-ES_tradnl"/>
        </w:rPr>
        <w:t>ornamental.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Desde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entonces</w:t>
      </w:r>
      <w:r w:rsidRPr="00430B58">
        <w:rPr>
          <w:spacing w:val="1"/>
          <w:lang w:val="es-ES_tradnl"/>
        </w:rPr>
        <w:t xml:space="preserve"> </w:t>
      </w:r>
      <w:r w:rsidRPr="00430B58">
        <w:rPr>
          <w:lang w:val="es-ES_tradnl"/>
        </w:rPr>
        <w:t>su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uso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-4"/>
          <w:lang w:val="es-ES_tradnl"/>
        </w:rPr>
        <w:t xml:space="preserve"> </w:t>
      </w:r>
      <w:r w:rsidRPr="00430B58">
        <w:rPr>
          <w:spacing w:val="-1"/>
          <w:lang w:val="es-ES_tradnl"/>
        </w:rPr>
        <w:t>jardinería</w:t>
      </w:r>
      <w:r w:rsidRPr="00430B58">
        <w:rPr>
          <w:lang w:val="es-ES_tradnl"/>
        </w:rPr>
        <w:t xml:space="preserve"> se </w:t>
      </w:r>
      <w:r w:rsidRPr="00430B58">
        <w:rPr>
          <w:spacing w:val="-1"/>
          <w:lang w:val="es-ES_tradnl"/>
        </w:rPr>
        <w:t>ha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ido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popularizando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por todo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mundo.</w:t>
      </w:r>
    </w:p>
    <w:p w:rsidR="00B4187A" w:rsidRPr="00430B58" w:rsidRDefault="00F21FAF">
      <w:pPr>
        <w:pStyle w:val="Textoindependiente"/>
        <w:spacing w:line="360" w:lineRule="auto"/>
        <w:ind w:right="105"/>
        <w:jc w:val="both"/>
        <w:rPr>
          <w:lang w:val="es-ES_tradnl"/>
        </w:rPr>
      </w:pPr>
      <w:r w:rsidRPr="00430B58">
        <w:rPr>
          <w:spacing w:val="-1"/>
          <w:lang w:val="es-ES_tradnl"/>
        </w:rPr>
        <w:t>Se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encuentra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entre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las</w:t>
      </w:r>
      <w:r w:rsidRPr="00430B58">
        <w:rPr>
          <w:spacing w:val="13"/>
          <w:lang w:val="es-ES_tradnl"/>
        </w:rPr>
        <w:t xml:space="preserve"> </w:t>
      </w:r>
      <w:r w:rsidRPr="00430B58">
        <w:rPr>
          <w:spacing w:val="-1"/>
          <w:lang w:val="es-ES_tradnl"/>
        </w:rPr>
        <w:t>20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especies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exóticas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invasoras</w:t>
      </w:r>
      <w:r w:rsidRPr="00430B58">
        <w:rPr>
          <w:spacing w:val="13"/>
          <w:lang w:val="es-ES_tradnl"/>
        </w:rPr>
        <w:t xml:space="preserve"> </w:t>
      </w:r>
      <w:r w:rsidRPr="00430B58">
        <w:rPr>
          <w:lang w:val="es-ES_tradnl"/>
        </w:rPr>
        <w:t>más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dañinas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presentes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España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2"/>
          <w:lang w:val="es-ES_tradnl"/>
        </w:rPr>
        <w:t>(1).</w:t>
      </w:r>
      <w:r w:rsidRPr="00430B58">
        <w:rPr>
          <w:spacing w:val="47"/>
          <w:lang w:val="es-ES_tradnl"/>
        </w:rPr>
        <w:t xml:space="preserve"> </w:t>
      </w:r>
      <w:r w:rsidRPr="00430B58">
        <w:rPr>
          <w:spacing w:val="-1"/>
          <w:lang w:val="es-ES_tradnl"/>
        </w:rPr>
        <w:t>Se</w:t>
      </w:r>
      <w:r w:rsidRPr="00430B58">
        <w:rPr>
          <w:spacing w:val="12"/>
          <w:lang w:val="es-ES_tradnl"/>
        </w:rPr>
        <w:t xml:space="preserve"> </w:t>
      </w:r>
      <w:r w:rsidRPr="00430B58">
        <w:rPr>
          <w:lang w:val="es-ES_tradnl"/>
        </w:rPr>
        <w:t>citó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por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primera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2"/>
          <w:lang w:val="es-ES_tradnl"/>
        </w:rPr>
        <w:t>vez</w:t>
      </w:r>
      <w:r w:rsidRPr="00430B58">
        <w:rPr>
          <w:spacing w:val="13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Deusto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(1949)</w:t>
      </w:r>
      <w:r w:rsidRPr="00430B58">
        <w:rPr>
          <w:spacing w:val="14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2"/>
          <w:lang w:val="es-ES_tradnl"/>
        </w:rPr>
        <w:t>poco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después,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1953,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bahía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Santander</w:t>
      </w:r>
      <w:r w:rsidRPr="00430B58">
        <w:rPr>
          <w:spacing w:val="51"/>
          <w:lang w:val="es-ES_tradnl"/>
        </w:rPr>
        <w:t xml:space="preserve"> </w:t>
      </w:r>
      <w:r w:rsidRPr="00430B58">
        <w:rPr>
          <w:spacing w:val="-1"/>
          <w:lang w:val="es-ES_tradnl"/>
        </w:rPr>
        <w:t>(2).</w:t>
      </w:r>
      <w:r w:rsidRPr="00430B58">
        <w:rPr>
          <w:spacing w:val="23"/>
          <w:lang w:val="es-ES_tradnl"/>
        </w:rPr>
        <w:t xml:space="preserve"> </w:t>
      </w:r>
      <w:r w:rsidRPr="00430B58">
        <w:rPr>
          <w:lang w:val="es-ES_tradnl"/>
        </w:rPr>
        <w:t>A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partir</w:t>
      </w:r>
      <w:r w:rsidRPr="00430B58">
        <w:rPr>
          <w:spacing w:val="23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entonces,</w:t>
      </w:r>
      <w:r w:rsidRPr="00430B58">
        <w:rPr>
          <w:spacing w:val="23"/>
          <w:lang w:val="es-ES_tradnl"/>
        </w:rPr>
        <w:t xml:space="preserve"> </w:t>
      </w:r>
      <w:r w:rsidRPr="00430B58">
        <w:rPr>
          <w:spacing w:val="-1"/>
          <w:lang w:val="es-ES_tradnl"/>
        </w:rPr>
        <w:t>comenzó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una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expansión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continua</w:t>
      </w:r>
      <w:r w:rsidRPr="00430B58">
        <w:rPr>
          <w:spacing w:val="22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exponencial</w:t>
      </w:r>
      <w:r w:rsidRPr="00430B58">
        <w:rPr>
          <w:spacing w:val="21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las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poblaciones</w:t>
      </w:r>
      <w:r w:rsidRPr="00430B58">
        <w:rPr>
          <w:spacing w:val="5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Cortaderia</w:t>
      </w:r>
      <w:proofErr w:type="spellEnd"/>
      <w:r w:rsidRPr="00430B58">
        <w:rPr>
          <w:lang w:val="es-ES_tradnl"/>
        </w:rPr>
        <w:t xml:space="preserve"> </w:t>
      </w:r>
      <w:r w:rsidRPr="00430B58">
        <w:rPr>
          <w:spacing w:val="-2"/>
          <w:lang w:val="es-ES_tradnl"/>
        </w:rPr>
        <w:t>por</w:t>
      </w:r>
      <w:r w:rsidRPr="00430B58">
        <w:rPr>
          <w:spacing w:val="-1"/>
          <w:lang w:val="es-ES_tradnl"/>
        </w:rPr>
        <w:t xml:space="preserve"> toda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cornisa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cantábrica</w:t>
      </w:r>
      <w:r w:rsidRPr="00430B58">
        <w:rPr>
          <w:spacing w:val="-2"/>
          <w:lang w:val="es-ES_tradnl"/>
        </w:rPr>
        <w:t xml:space="preserve"> (País</w:t>
      </w:r>
      <w:r w:rsidRPr="00430B58">
        <w:rPr>
          <w:spacing w:val="3"/>
          <w:lang w:val="es-ES_tradnl"/>
        </w:rPr>
        <w:t xml:space="preserve"> </w:t>
      </w:r>
      <w:r w:rsidRPr="00430B58">
        <w:rPr>
          <w:spacing w:val="-1"/>
          <w:lang w:val="es-ES_tradnl"/>
        </w:rPr>
        <w:t>Vasco, Cantabria,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2"/>
          <w:lang w:val="es-ES_tradnl"/>
        </w:rPr>
        <w:t>Asturias</w:t>
      </w:r>
      <w:r w:rsidRPr="00430B58">
        <w:rPr>
          <w:spacing w:val="1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Galicia).</w:t>
      </w:r>
    </w:p>
    <w:p w:rsidR="00B4187A" w:rsidRPr="00430B58" w:rsidRDefault="00F21FAF">
      <w:pPr>
        <w:pStyle w:val="Textoindependiente"/>
        <w:spacing w:line="359" w:lineRule="auto"/>
        <w:ind w:right="103"/>
        <w:jc w:val="both"/>
        <w:rPr>
          <w:lang w:val="es-ES_tradnl"/>
        </w:rPr>
      </w:pPr>
      <w:r w:rsidRPr="00430B58">
        <w:rPr>
          <w:lang w:val="es-ES_tradnl"/>
        </w:rPr>
        <w:t>A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2"/>
          <w:lang w:val="es-ES_tradnl"/>
        </w:rPr>
        <w:t>día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2"/>
          <w:lang w:val="es-ES_tradnl"/>
        </w:rPr>
        <w:t>hoy,</w:t>
      </w:r>
      <w:r w:rsidRPr="00430B58">
        <w:rPr>
          <w:spacing w:val="11"/>
          <w:lang w:val="es-ES_tradnl"/>
        </w:rPr>
        <w:t xml:space="preserve"> </w:t>
      </w:r>
      <w:r w:rsidRPr="00430B58">
        <w:rPr>
          <w:lang w:val="es-ES_tradnl"/>
        </w:rPr>
        <w:t>se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sabe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que</w:t>
      </w:r>
      <w:r w:rsidRPr="00430B58">
        <w:rPr>
          <w:spacing w:val="10"/>
          <w:lang w:val="es-ES_tradnl"/>
        </w:rPr>
        <w:t xml:space="preserve"> </w:t>
      </w:r>
      <w:r w:rsidRPr="00430B58">
        <w:rPr>
          <w:lang w:val="es-ES_tradnl"/>
        </w:rPr>
        <w:t>está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presente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todas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las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comunidades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autónomas</w:t>
      </w:r>
      <w:r w:rsidRPr="00430B58">
        <w:rPr>
          <w:spacing w:val="10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8"/>
          <w:lang w:val="es-ES_tradnl"/>
        </w:rPr>
        <w:t xml:space="preserve"> </w:t>
      </w:r>
      <w:r w:rsidRPr="00430B58">
        <w:rPr>
          <w:lang w:val="es-ES_tradnl"/>
        </w:rPr>
        <w:t>su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tendencia</w:t>
      </w:r>
      <w:r w:rsidRPr="00430B58">
        <w:rPr>
          <w:spacing w:val="35"/>
          <w:lang w:val="es-ES_tradnl"/>
        </w:rPr>
        <w:t xml:space="preserve"> </w:t>
      </w:r>
      <w:r w:rsidRPr="00430B58">
        <w:rPr>
          <w:spacing w:val="-1"/>
          <w:lang w:val="es-ES_tradnl"/>
        </w:rPr>
        <w:t>demográfica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es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2"/>
          <w:lang w:val="es-ES_tradnl"/>
        </w:rPr>
        <w:t>expansiva.</w:t>
      </w:r>
      <w:r w:rsidRPr="00430B58">
        <w:rPr>
          <w:spacing w:val="35"/>
          <w:lang w:val="es-ES_tradnl"/>
        </w:rPr>
        <w:t xml:space="preserve"> </w:t>
      </w:r>
      <w:r w:rsidRPr="00430B58">
        <w:rPr>
          <w:spacing w:val="-1"/>
          <w:lang w:val="es-ES_tradnl"/>
        </w:rPr>
        <w:t>Además,</w:t>
      </w:r>
      <w:r w:rsidRPr="00430B58">
        <w:rPr>
          <w:spacing w:val="35"/>
          <w:lang w:val="es-ES_tradnl"/>
        </w:rPr>
        <w:t xml:space="preserve"> </w:t>
      </w:r>
      <w:r w:rsidRPr="00430B58">
        <w:rPr>
          <w:spacing w:val="-1"/>
          <w:lang w:val="es-ES_tradnl"/>
        </w:rPr>
        <w:t>cabe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destacar</w:t>
      </w:r>
      <w:r w:rsidRPr="00430B58">
        <w:rPr>
          <w:spacing w:val="33"/>
          <w:lang w:val="es-ES_tradnl"/>
        </w:rPr>
        <w:t xml:space="preserve"> </w:t>
      </w:r>
      <w:r w:rsidRPr="00430B58">
        <w:rPr>
          <w:lang w:val="es-ES_tradnl"/>
        </w:rPr>
        <w:t>que</w:t>
      </w:r>
      <w:r w:rsidRPr="00430B58">
        <w:rPr>
          <w:spacing w:val="35"/>
          <w:lang w:val="es-ES_tradnl"/>
        </w:rPr>
        <w:t xml:space="preserve"> </w:t>
      </w:r>
      <w:r w:rsidRPr="00430B58">
        <w:rPr>
          <w:lang w:val="es-ES_tradnl"/>
        </w:rPr>
        <w:t>se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ha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2"/>
          <w:lang w:val="es-ES_tradnl"/>
        </w:rPr>
        <w:t>detectado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ámbitos</w:t>
      </w:r>
      <w:r w:rsidRPr="00430B58">
        <w:rPr>
          <w:spacing w:val="32"/>
          <w:lang w:val="es-ES_tradnl"/>
        </w:rPr>
        <w:t xml:space="preserve"> </w:t>
      </w:r>
      <w:r w:rsidRPr="00430B58">
        <w:rPr>
          <w:lang w:val="es-ES_tradnl"/>
        </w:rPr>
        <w:t>que</w:t>
      </w:r>
      <w:r w:rsidRPr="00430B58">
        <w:rPr>
          <w:spacing w:val="33"/>
          <w:lang w:val="es-ES_tradnl"/>
        </w:rPr>
        <w:t xml:space="preserve"> </w:t>
      </w:r>
      <w:r w:rsidRPr="00430B58">
        <w:rPr>
          <w:lang w:val="es-ES_tradnl"/>
        </w:rPr>
        <w:t>se</w:t>
      </w:r>
      <w:r w:rsidRPr="00430B58">
        <w:rPr>
          <w:spacing w:val="75"/>
          <w:lang w:val="es-ES_tradnl"/>
        </w:rPr>
        <w:t xml:space="preserve"> </w:t>
      </w:r>
      <w:r w:rsidRPr="00430B58">
        <w:rPr>
          <w:spacing w:val="-1"/>
          <w:lang w:val="es-ES_tradnl"/>
        </w:rPr>
        <w:t>consideraban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desfavorables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para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esta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planta,</w:t>
      </w:r>
      <w:r w:rsidRPr="00430B58">
        <w:rPr>
          <w:spacing w:val="21"/>
          <w:lang w:val="es-ES_tradnl"/>
        </w:rPr>
        <w:t xml:space="preserve"> </w:t>
      </w:r>
      <w:r w:rsidRPr="00430B58">
        <w:rPr>
          <w:spacing w:val="-1"/>
          <w:lang w:val="es-ES_tradnl"/>
        </w:rPr>
        <w:t>como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es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21"/>
          <w:lang w:val="es-ES_tradnl"/>
        </w:rPr>
        <w:t xml:space="preserve"> </w:t>
      </w:r>
      <w:r w:rsidRPr="00430B58">
        <w:rPr>
          <w:spacing w:val="-1"/>
          <w:lang w:val="es-ES_tradnl"/>
        </w:rPr>
        <w:t>caso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2"/>
          <w:lang w:val="es-ES_tradnl"/>
        </w:rPr>
        <w:t>de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las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2"/>
          <w:lang w:val="es-ES_tradnl"/>
        </w:rPr>
        <w:t>zonas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montaña</w:t>
      </w:r>
      <w:r w:rsidRPr="00430B58">
        <w:rPr>
          <w:spacing w:val="20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53"/>
          <w:lang w:val="es-ES_tradnl"/>
        </w:rPr>
        <w:t xml:space="preserve"> </w:t>
      </w:r>
      <w:r w:rsidRPr="00430B58">
        <w:rPr>
          <w:spacing w:val="-1"/>
          <w:lang w:val="es-ES_tradnl"/>
        </w:rPr>
        <w:t>centro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peninsular (3)</w:t>
      </w:r>
    </w:p>
    <w:p w:rsidR="008E1592" w:rsidRDefault="00F21FAF">
      <w:pPr>
        <w:pStyle w:val="Textoindependiente"/>
        <w:spacing w:line="360" w:lineRule="auto"/>
        <w:ind w:right="104"/>
        <w:jc w:val="both"/>
        <w:rPr>
          <w:lang w:val="es-ES_tradnl"/>
        </w:rPr>
      </w:pPr>
      <w:r w:rsidRPr="00430B58">
        <w:rPr>
          <w:spacing w:val="-1"/>
          <w:lang w:val="es-ES_tradnl"/>
        </w:rPr>
        <w:t>En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Navarra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es</w:t>
      </w:r>
      <w:r w:rsidRPr="00430B58">
        <w:rPr>
          <w:spacing w:val="30"/>
          <w:lang w:val="es-ES_tradnl"/>
        </w:rPr>
        <w:t xml:space="preserve"> </w:t>
      </w:r>
      <w:r w:rsidRPr="00430B58">
        <w:rPr>
          <w:spacing w:val="-1"/>
          <w:lang w:val="es-ES_tradnl"/>
        </w:rPr>
        <w:t>una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especie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poco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abundante.</w:t>
      </w:r>
      <w:r w:rsidRPr="00430B58">
        <w:rPr>
          <w:spacing w:val="28"/>
          <w:lang w:val="es-ES_tradnl"/>
        </w:rPr>
        <w:t xml:space="preserve"> </w:t>
      </w:r>
      <w:r w:rsidRPr="00430B58">
        <w:rPr>
          <w:lang w:val="es-ES_tradnl"/>
        </w:rPr>
        <w:t>Está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citada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las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tres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regiones</w:t>
      </w:r>
      <w:r w:rsidRPr="00430B58">
        <w:rPr>
          <w:spacing w:val="30"/>
          <w:lang w:val="es-ES_tradnl"/>
        </w:rPr>
        <w:t xml:space="preserve"> </w:t>
      </w:r>
      <w:r w:rsidRPr="00430B58">
        <w:rPr>
          <w:spacing w:val="-1"/>
          <w:lang w:val="es-ES_tradnl"/>
        </w:rPr>
        <w:t>biogeográficas</w:t>
      </w:r>
      <w:r w:rsidRPr="00430B58">
        <w:rPr>
          <w:spacing w:val="39"/>
          <w:lang w:val="es-ES_tradnl"/>
        </w:rPr>
        <w:t xml:space="preserve"> </w:t>
      </w:r>
      <w:r w:rsidRPr="00430B58">
        <w:rPr>
          <w:spacing w:val="-1"/>
          <w:lang w:val="es-ES_tradnl"/>
        </w:rPr>
        <w:t>europeas</w:t>
      </w:r>
      <w:r w:rsidRPr="00430B58">
        <w:rPr>
          <w:spacing w:val="10"/>
          <w:lang w:val="es-ES_tradnl"/>
        </w:rPr>
        <w:t xml:space="preserve"> </w:t>
      </w:r>
      <w:r w:rsidRPr="00430B58">
        <w:rPr>
          <w:lang w:val="es-ES_tradnl"/>
        </w:rPr>
        <w:t>que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confluyen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nuestra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comunidad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(Atlántica,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Mediterránea</w:t>
      </w:r>
      <w:r w:rsidRPr="00430B58">
        <w:rPr>
          <w:spacing w:val="8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Alpina),</w:t>
      </w:r>
      <w:r w:rsidRPr="00430B58">
        <w:rPr>
          <w:spacing w:val="14"/>
          <w:lang w:val="es-ES_tradnl"/>
        </w:rPr>
        <w:t xml:space="preserve"> </w:t>
      </w:r>
      <w:r w:rsidRPr="00430B58">
        <w:rPr>
          <w:lang w:val="es-ES_tradnl"/>
        </w:rPr>
        <w:t>si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bien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45"/>
          <w:lang w:val="es-ES_tradnl"/>
        </w:rPr>
        <w:t xml:space="preserve"> </w:t>
      </w:r>
      <w:r w:rsidRPr="00430B58">
        <w:rPr>
          <w:spacing w:val="-1"/>
          <w:lang w:val="es-ES_tradnl"/>
        </w:rPr>
        <w:t>región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Atlántica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(Navarra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húmeda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del</w:t>
      </w:r>
      <w:r w:rsidRPr="00430B58">
        <w:rPr>
          <w:spacing w:val="12"/>
          <w:lang w:val="es-ES_tradnl"/>
        </w:rPr>
        <w:t xml:space="preserve"> </w:t>
      </w:r>
      <w:r w:rsidRPr="00430B58">
        <w:rPr>
          <w:lang w:val="es-ES_tradnl"/>
        </w:rPr>
        <w:t>NW)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potencialidad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para</w:t>
      </w:r>
      <w:r w:rsidRPr="00430B58">
        <w:rPr>
          <w:spacing w:val="12"/>
          <w:lang w:val="es-ES_tradnl"/>
        </w:rPr>
        <w:t xml:space="preserve"> </w:t>
      </w:r>
      <w:r w:rsidRPr="00430B58">
        <w:rPr>
          <w:lang w:val="es-ES_tradnl"/>
        </w:rPr>
        <w:t>su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naturalización</w:t>
      </w:r>
      <w:r w:rsidRPr="00430B58">
        <w:rPr>
          <w:spacing w:val="15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expansión</w:t>
      </w:r>
      <w:r w:rsidRPr="00430B58">
        <w:rPr>
          <w:spacing w:val="63"/>
          <w:lang w:val="es-ES_tradnl"/>
        </w:rPr>
        <w:t xml:space="preserve"> </w:t>
      </w:r>
      <w:r w:rsidRPr="00430B58">
        <w:rPr>
          <w:spacing w:val="-1"/>
          <w:lang w:val="es-ES_tradnl"/>
        </w:rPr>
        <w:t>es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mayor</w:t>
      </w:r>
      <w:r w:rsidRPr="00430B58">
        <w:rPr>
          <w:spacing w:val="47"/>
          <w:lang w:val="es-ES_tradnl"/>
        </w:rPr>
        <w:t xml:space="preserve"> </w:t>
      </w:r>
      <w:r w:rsidRPr="00430B58">
        <w:rPr>
          <w:spacing w:val="-1"/>
          <w:lang w:val="es-ES_tradnl"/>
        </w:rPr>
        <w:t>debido</w:t>
      </w:r>
      <w:r w:rsidRPr="00430B58">
        <w:rPr>
          <w:spacing w:val="46"/>
          <w:lang w:val="es-ES_tradnl"/>
        </w:rPr>
        <w:t xml:space="preserve"> </w:t>
      </w:r>
      <w:r w:rsidRPr="00430B58">
        <w:rPr>
          <w:lang w:val="es-ES_tradnl"/>
        </w:rPr>
        <w:t>a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sus</w:t>
      </w:r>
      <w:r w:rsidRPr="00430B58">
        <w:rPr>
          <w:spacing w:val="49"/>
          <w:lang w:val="es-ES_tradnl"/>
        </w:rPr>
        <w:t xml:space="preserve"> </w:t>
      </w:r>
      <w:r w:rsidRPr="00430B58">
        <w:rPr>
          <w:spacing w:val="-1"/>
          <w:lang w:val="es-ES_tradnl"/>
        </w:rPr>
        <w:t>características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climáticas:</w:t>
      </w:r>
      <w:r w:rsidRPr="00430B58">
        <w:rPr>
          <w:spacing w:val="48"/>
          <w:lang w:val="es-ES_tradnl"/>
        </w:rPr>
        <w:t xml:space="preserve"> </w:t>
      </w:r>
      <w:r w:rsidRPr="00430B58">
        <w:rPr>
          <w:spacing w:val="-1"/>
          <w:lang w:val="es-ES_tradnl"/>
        </w:rPr>
        <w:t>temperaturas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suaves,</w:t>
      </w:r>
      <w:r w:rsidRPr="00430B58">
        <w:rPr>
          <w:spacing w:val="47"/>
          <w:lang w:val="es-ES_tradnl"/>
        </w:rPr>
        <w:t xml:space="preserve"> </w:t>
      </w:r>
      <w:r w:rsidRPr="00430B58">
        <w:rPr>
          <w:spacing w:val="-1"/>
          <w:lang w:val="es-ES_tradnl"/>
        </w:rPr>
        <w:t>escasas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heladas</w:t>
      </w:r>
      <w:r w:rsidRPr="00430B58">
        <w:rPr>
          <w:spacing w:val="46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59"/>
          <w:lang w:val="es-ES_tradnl"/>
        </w:rPr>
        <w:t xml:space="preserve"> </w:t>
      </w:r>
      <w:r w:rsidRPr="00430B58">
        <w:rPr>
          <w:spacing w:val="-2"/>
          <w:lang w:val="es-ES_tradnl"/>
        </w:rPr>
        <w:t>elevada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humedad.</w:t>
      </w:r>
    </w:p>
    <w:p w:rsidR="008E1592" w:rsidRDefault="008E1592">
      <w:pPr>
        <w:rPr>
          <w:rFonts w:ascii="Arial" w:eastAsia="Arial" w:hAnsi="Arial" w:cs="Arial"/>
          <w:sz w:val="20"/>
          <w:szCs w:val="20"/>
          <w:lang w:val="es-ES_tradnl"/>
        </w:rPr>
      </w:pPr>
    </w:p>
    <w:p w:rsidR="008E1592" w:rsidRDefault="008E1592">
      <w:pPr>
        <w:rPr>
          <w:rFonts w:ascii="Arial" w:eastAsia="Arial" w:hAnsi="Arial" w:cs="Arial"/>
          <w:sz w:val="20"/>
          <w:szCs w:val="20"/>
          <w:lang w:val="es-ES_tradnl"/>
        </w:rPr>
      </w:pPr>
    </w:p>
    <w:p w:rsidR="008E1592" w:rsidRDefault="008E1592">
      <w:pPr>
        <w:rPr>
          <w:rFonts w:ascii="Arial" w:eastAsia="Arial" w:hAnsi="Arial" w:cs="Arial"/>
          <w:sz w:val="20"/>
          <w:szCs w:val="20"/>
          <w:lang w:val="es-ES_tradnl"/>
        </w:rPr>
      </w:pPr>
    </w:p>
    <w:p w:rsidR="00B4187A" w:rsidRPr="00430B58" w:rsidRDefault="00B4187A">
      <w:pPr>
        <w:spacing w:before="2"/>
        <w:rPr>
          <w:rFonts w:ascii="Arial" w:eastAsia="Arial" w:hAnsi="Arial" w:cs="Arial"/>
          <w:sz w:val="29"/>
          <w:szCs w:val="29"/>
          <w:lang w:val="es-ES_tradnl"/>
        </w:rPr>
      </w:pPr>
    </w:p>
    <w:p w:rsidR="00B4187A" w:rsidRPr="00430B58" w:rsidRDefault="00B4187A">
      <w:pPr>
        <w:jc w:val="center"/>
        <w:rPr>
          <w:rFonts w:ascii="Times New Roman" w:eastAsia="Times New Roman" w:hAnsi="Times New Roman" w:cs="Times New Roman"/>
          <w:sz w:val="12"/>
          <w:szCs w:val="12"/>
          <w:lang w:val="es-ES_tradnl"/>
        </w:rPr>
        <w:sectPr w:rsidR="00B4187A" w:rsidRPr="00430B58">
          <w:type w:val="continuous"/>
          <w:pgSz w:w="11900" w:h="16840"/>
          <w:pgMar w:top="880" w:right="1020" w:bottom="280" w:left="1300" w:header="720" w:footer="720" w:gutter="0"/>
          <w:cols w:space="720"/>
        </w:sectPr>
      </w:pPr>
    </w:p>
    <w:p w:rsidR="00B4187A" w:rsidRPr="00430B58" w:rsidRDefault="00B4187A">
      <w:pPr>
        <w:spacing w:before="11"/>
        <w:rPr>
          <w:rFonts w:ascii="Times New Roman" w:eastAsia="Times New Roman" w:hAnsi="Times New Roman" w:cs="Times New Roman"/>
          <w:sz w:val="15"/>
          <w:szCs w:val="15"/>
          <w:lang w:val="es-ES_tradnl"/>
        </w:rPr>
      </w:pPr>
    </w:p>
    <w:p w:rsidR="008E1592" w:rsidRDefault="003A18C1">
      <w:pPr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>
        <w:rPr>
          <w:rFonts w:ascii="Times New Roman" w:eastAsia="Times New Roman" w:hAnsi="Times New Roman" w:cs="Times New Roman"/>
          <w:sz w:val="20"/>
          <w:szCs w:val="20"/>
          <w:lang w:val="es-ES_tradnl"/>
        </w:rPr>
      </w:r>
      <w:r>
        <w:rPr>
          <w:rFonts w:ascii="Times New Roman" w:eastAsia="Times New Roman" w:hAnsi="Times New Roman" w:cs="Times New Roman"/>
          <w:sz w:val="20"/>
          <w:szCs w:val="20"/>
          <w:lang w:val="es-ES_tradnl"/>
        </w:rPr>
        <w:pict>
          <v:group id="_x0000_s1041" style="width:425.65pt;height:234.85pt;mso-position-horizontal-relative:char;mso-position-vertical-relative:line" coordsize="8513,46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7" type="#_x0000_t75" style="position:absolute;top:2;width:8508;height:4692">
              <v:imagedata r:id="rId8" o:title=""/>
            </v:shape>
            <v:group id="_x0000_s1042" style="position:absolute;width:8513;height:4697" coordsize="8513,4697">
              <v:shape id="_x0000_s1056" style="position:absolute;width:8513;height:4697" coordsize="8513,4697" path="m8513,l,,,4697r8513,l8513,4694,5,4694r-3,-2l5,4692,5,5,2,5,5,2r8508,l8513,xe" fillcolor="#7f7f7f" stroked="f">
                <v:path arrowok="t"/>
              </v:shape>
              <v:shape id="_x0000_s1055" style="position:absolute;width:8513;height:4697" coordsize="8513,4697" path="m5,4692r-3,l5,4694r,-2xe" fillcolor="#7f7f7f" stroked="f">
                <v:path arrowok="t"/>
              </v:shape>
              <v:shape id="_x0000_s1054" style="position:absolute;width:8513;height:4697" coordsize="8513,4697" path="m8508,4692l5,4692r,2l8508,4694r,-2xe" fillcolor="#7f7f7f" stroked="f">
                <v:path arrowok="t"/>
              </v:shape>
              <v:shape id="_x0000_s1053" style="position:absolute;width:8513;height:4697" coordsize="8513,4697" path="m8508,2r,4692l8510,4692r3,l8513,5r-3,l8508,2xe" fillcolor="#7f7f7f" stroked="f">
                <v:path arrowok="t"/>
              </v:shape>
              <v:shape id="_x0000_s1052" style="position:absolute;width:8513;height:4697" coordsize="8513,4697" path="m8513,4692r-3,l8508,4694r5,l8513,4692xe" fillcolor="#7f7f7f" stroked="f">
                <v:path arrowok="t"/>
              </v:shape>
              <v:shape id="_x0000_s1051" style="position:absolute;width:8513;height:4697" coordsize="8513,4697" path="m5,2l2,5r3,l5,2xe" fillcolor="#7f7f7f" stroked="f">
                <v:path arrowok="t"/>
              </v:shape>
              <v:shape id="_x0000_s1050" style="position:absolute;width:8513;height:4697" coordsize="8513,4697" path="m8508,2l5,2r,3l8508,5r,-3xe" fillcolor="#7f7f7f" stroked="f">
                <v:path arrowok="t"/>
              </v:shape>
              <v:shape id="_x0000_s1049" style="position:absolute;width:8513;height:4697" coordsize="8513,4697" path="m8513,2r-5,l8510,5r3,l8513,2xe" fillcolor="#7f7f7f" stroked="f">
                <v:path arrowok="t"/>
              </v:shape>
              <v:shape id="_x0000_s1048" type="#_x0000_t75" style="position:absolute;left:2971;top:1034;width:1294;height:281">
                <v:imagedata r:id="rId9" o:title=""/>
              </v:shape>
              <v:shape id="_x0000_s1047" type="#_x0000_t75" style="position:absolute;left:4411;top:1109;width:1205;height:235">
                <v:imagedata r:id="rId10" o:title=""/>
              </v:shape>
              <v:shape id="_x0000_s1046" type="#_x0000_t75" style="position:absolute;left:3240;top:2398;width:1762;height:266">
                <v:imagedata r:id="rId11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left:3120;top:1059;width:964;height:161" filled="f" stroked="f">
                <v:textbox inset="0,0,0,0">
                  <w:txbxContent>
                    <w:p w:rsidR="00B4187A" w:rsidRDefault="00F21FAF">
                      <w:pPr>
                        <w:spacing w:line="161" w:lineRule="exact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7F7F7F"/>
                          <w:spacing w:val="-1"/>
                          <w:sz w:val="16"/>
                        </w:rPr>
                        <w:t>Reg.</w:t>
                      </w:r>
                      <w:r>
                        <w:rPr>
                          <w:rFonts w:ascii="Arial Narrow" w:hAnsi="Arial Narrow"/>
                          <w:color w:val="7F7F7F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7F7F7F"/>
                          <w:spacing w:val="-1"/>
                          <w:sz w:val="16"/>
                        </w:rPr>
                        <w:t>ATÁNTICA</w:t>
                      </w:r>
                    </w:p>
                  </w:txbxContent>
                </v:textbox>
              </v:shape>
              <v:shape id="_x0000_s1044" type="#_x0000_t202" style="position:absolute;left:4560;top:1131;width:782;height:161" filled="f" stroked="f">
                <v:textbox inset="0,0,0,0">
                  <w:txbxContent>
                    <w:p w:rsidR="00B4187A" w:rsidRDefault="00F21FAF">
                      <w:pPr>
                        <w:spacing w:line="161" w:lineRule="exact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/>
                          <w:color w:val="7F7F7F"/>
                          <w:spacing w:val="-1"/>
                          <w:sz w:val="16"/>
                        </w:rPr>
                        <w:t>Reg.</w:t>
                      </w:r>
                      <w:r>
                        <w:rPr>
                          <w:rFonts w:ascii="Arial Narrow"/>
                          <w:color w:val="7F7F7F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7F7F7F"/>
                          <w:spacing w:val="-1"/>
                          <w:sz w:val="16"/>
                        </w:rPr>
                        <w:t>ALPINA</w:t>
                      </w:r>
                    </w:p>
                  </w:txbxContent>
                </v:textbox>
              </v:shape>
              <v:shape id="_x0000_s1043" type="#_x0000_t202" style="position:absolute;left:3389;top:2420;width:1358;height:161" filled="f" stroked="f">
                <v:textbox inset="0,0,0,0">
                  <w:txbxContent>
                    <w:p w:rsidR="00B4187A" w:rsidRDefault="00F21FAF">
                      <w:pPr>
                        <w:spacing w:line="161" w:lineRule="exact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7F7F7F"/>
                          <w:spacing w:val="-1"/>
                          <w:sz w:val="16"/>
                        </w:rPr>
                        <w:t>Reg.</w:t>
                      </w:r>
                      <w:r>
                        <w:rPr>
                          <w:rFonts w:ascii="Arial Narrow" w:hAnsi="Arial Narrow"/>
                          <w:color w:val="7F7F7F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7F7F7F"/>
                          <w:spacing w:val="-1"/>
                          <w:sz w:val="16"/>
                        </w:rPr>
                        <w:t>MEDITERRÁNEA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E1592" w:rsidRDefault="00F21FAF">
      <w:pPr>
        <w:spacing w:before="106"/>
        <w:ind w:left="2299"/>
        <w:rPr>
          <w:rFonts w:ascii="Arial" w:eastAsia="Arial" w:hAnsi="Arial" w:cs="Arial"/>
          <w:sz w:val="16"/>
          <w:szCs w:val="16"/>
          <w:lang w:val="es-ES_tradnl"/>
        </w:rPr>
      </w:pPr>
      <w:r w:rsidRPr="00430B58">
        <w:rPr>
          <w:rFonts w:ascii="Arial" w:hAnsi="Arial"/>
          <w:spacing w:val="-1"/>
          <w:sz w:val="16"/>
          <w:lang w:val="es-ES_tradnl"/>
        </w:rPr>
        <w:t>Cuadrículas</w:t>
      </w:r>
      <w:r w:rsidRPr="00430B58">
        <w:rPr>
          <w:rFonts w:ascii="Arial" w:hAnsi="Arial"/>
          <w:spacing w:val="2"/>
          <w:sz w:val="16"/>
          <w:lang w:val="es-ES_tradnl"/>
        </w:rPr>
        <w:t xml:space="preserve"> </w:t>
      </w:r>
      <w:r w:rsidRPr="00430B58">
        <w:rPr>
          <w:rFonts w:ascii="Arial" w:hAnsi="Arial"/>
          <w:spacing w:val="-1"/>
          <w:sz w:val="16"/>
          <w:lang w:val="es-ES_tradnl"/>
        </w:rPr>
        <w:t>UTM 10</w:t>
      </w:r>
      <w:r w:rsidRPr="00430B58">
        <w:rPr>
          <w:rFonts w:ascii="Arial" w:hAnsi="Arial"/>
          <w:sz w:val="16"/>
          <w:lang w:val="es-ES_tradnl"/>
        </w:rPr>
        <w:t xml:space="preserve"> x</w:t>
      </w:r>
      <w:r w:rsidRPr="00430B58">
        <w:rPr>
          <w:rFonts w:ascii="Arial" w:hAnsi="Arial"/>
          <w:spacing w:val="-3"/>
          <w:sz w:val="16"/>
          <w:lang w:val="es-ES_tradnl"/>
        </w:rPr>
        <w:t xml:space="preserve"> </w:t>
      </w:r>
      <w:r w:rsidRPr="00430B58">
        <w:rPr>
          <w:rFonts w:ascii="Arial" w:hAnsi="Arial"/>
          <w:spacing w:val="-1"/>
          <w:sz w:val="16"/>
          <w:lang w:val="es-ES_tradnl"/>
        </w:rPr>
        <w:t>10</w:t>
      </w:r>
      <w:r w:rsidRPr="00430B58">
        <w:rPr>
          <w:rFonts w:ascii="Arial" w:hAnsi="Arial"/>
          <w:sz w:val="16"/>
          <w:lang w:val="es-ES_tradnl"/>
        </w:rPr>
        <w:t xml:space="preserve"> </w:t>
      </w:r>
      <w:r w:rsidRPr="00430B58">
        <w:rPr>
          <w:rFonts w:ascii="Arial" w:hAnsi="Arial"/>
          <w:spacing w:val="-1"/>
          <w:sz w:val="16"/>
          <w:lang w:val="es-ES_tradnl"/>
        </w:rPr>
        <w:t xml:space="preserve">Km </w:t>
      </w:r>
      <w:r w:rsidRPr="00430B58">
        <w:rPr>
          <w:rFonts w:ascii="Arial" w:hAnsi="Arial"/>
          <w:sz w:val="16"/>
          <w:lang w:val="es-ES_tradnl"/>
        </w:rPr>
        <w:t>con</w:t>
      </w:r>
      <w:r w:rsidRPr="00430B58">
        <w:rPr>
          <w:rFonts w:ascii="Arial" w:hAnsi="Arial"/>
          <w:spacing w:val="-2"/>
          <w:sz w:val="16"/>
          <w:lang w:val="es-ES_tradnl"/>
        </w:rPr>
        <w:t xml:space="preserve"> </w:t>
      </w:r>
      <w:r w:rsidRPr="00430B58">
        <w:rPr>
          <w:rFonts w:ascii="Arial" w:hAnsi="Arial"/>
          <w:spacing w:val="-1"/>
          <w:sz w:val="16"/>
          <w:lang w:val="es-ES_tradnl"/>
        </w:rPr>
        <w:t>presencia</w:t>
      </w:r>
      <w:r w:rsidRPr="00430B58">
        <w:rPr>
          <w:rFonts w:ascii="Arial" w:hAnsi="Arial"/>
          <w:sz w:val="16"/>
          <w:lang w:val="es-ES_tradnl"/>
        </w:rPr>
        <w:t xml:space="preserve"> </w:t>
      </w:r>
      <w:r w:rsidRPr="00430B58">
        <w:rPr>
          <w:rFonts w:ascii="Arial" w:hAnsi="Arial"/>
          <w:spacing w:val="-1"/>
          <w:sz w:val="16"/>
          <w:lang w:val="es-ES_tradnl"/>
        </w:rPr>
        <w:t>de</w:t>
      </w:r>
      <w:r w:rsidRPr="00430B58">
        <w:rPr>
          <w:rFonts w:ascii="Arial" w:hAnsi="Arial"/>
          <w:spacing w:val="-2"/>
          <w:sz w:val="16"/>
          <w:lang w:val="es-ES_tradnl"/>
        </w:rPr>
        <w:t xml:space="preserve"> </w:t>
      </w:r>
      <w:proofErr w:type="spellStart"/>
      <w:r w:rsidRPr="00430B58">
        <w:rPr>
          <w:rFonts w:ascii="Arial" w:hAnsi="Arial"/>
          <w:i/>
          <w:spacing w:val="-1"/>
          <w:sz w:val="16"/>
          <w:lang w:val="es-ES_tradnl"/>
        </w:rPr>
        <w:t>Cortaderia</w:t>
      </w:r>
      <w:proofErr w:type="spellEnd"/>
      <w:r w:rsidRPr="00430B58">
        <w:rPr>
          <w:rFonts w:ascii="Arial" w:hAnsi="Arial"/>
          <w:i/>
          <w:spacing w:val="-2"/>
          <w:sz w:val="16"/>
          <w:lang w:val="es-ES_tradnl"/>
        </w:rPr>
        <w:t xml:space="preserve"> </w:t>
      </w:r>
      <w:proofErr w:type="spellStart"/>
      <w:r w:rsidRPr="00430B58">
        <w:rPr>
          <w:rFonts w:ascii="Arial" w:hAnsi="Arial"/>
          <w:i/>
          <w:spacing w:val="-1"/>
          <w:sz w:val="16"/>
          <w:lang w:val="es-ES_tradnl"/>
        </w:rPr>
        <w:t>selloana</w:t>
      </w:r>
      <w:proofErr w:type="spellEnd"/>
      <w:r w:rsidRPr="00430B58">
        <w:rPr>
          <w:rFonts w:ascii="Arial" w:hAnsi="Arial"/>
          <w:i/>
          <w:sz w:val="16"/>
          <w:lang w:val="es-ES_tradnl"/>
        </w:rPr>
        <w:t xml:space="preserve"> </w:t>
      </w:r>
      <w:r w:rsidRPr="00430B58">
        <w:rPr>
          <w:rFonts w:ascii="Arial" w:hAnsi="Arial"/>
          <w:spacing w:val="-1"/>
          <w:sz w:val="16"/>
          <w:lang w:val="es-ES_tradnl"/>
        </w:rPr>
        <w:t>[Fuente:</w:t>
      </w:r>
      <w:r w:rsidRPr="00430B58">
        <w:rPr>
          <w:rFonts w:ascii="Arial" w:hAnsi="Arial"/>
          <w:spacing w:val="2"/>
          <w:sz w:val="16"/>
          <w:lang w:val="es-ES_tradnl"/>
        </w:rPr>
        <w:t xml:space="preserve"> </w:t>
      </w:r>
      <w:r w:rsidRPr="00430B58">
        <w:rPr>
          <w:rFonts w:ascii="Arial" w:hAnsi="Arial"/>
          <w:spacing w:val="-1"/>
          <w:sz w:val="16"/>
          <w:lang w:val="es-ES_tradnl"/>
        </w:rPr>
        <w:t>(4)]</w:t>
      </w:r>
    </w:p>
    <w:p w:rsidR="008E1592" w:rsidRDefault="008E1592">
      <w:pPr>
        <w:rPr>
          <w:rFonts w:ascii="Arial" w:eastAsia="Arial" w:hAnsi="Arial" w:cs="Arial"/>
          <w:sz w:val="18"/>
          <w:szCs w:val="18"/>
          <w:lang w:val="es-ES_tradnl"/>
        </w:rPr>
      </w:pPr>
    </w:p>
    <w:p w:rsidR="008E1592" w:rsidRDefault="00F21FAF">
      <w:pPr>
        <w:pStyle w:val="Ttulo1"/>
        <w:ind w:left="480"/>
        <w:jc w:val="both"/>
        <w:rPr>
          <w:b w:val="0"/>
          <w:bCs w:val="0"/>
          <w:lang w:val="es-ES_tradnl"/>
        </w:rPr>
      </w:pPr>
      <w:r w:rsidRPr="00430B58">
        <w:rPr>
          <w:spacing w:val="-1"/>
          <w:lang w:val="es-ES_tradnl"/>
        </w:rPr>
        <w:t>Prevención,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 xml:space="preserve">control </w:t>
      </w:r>
      <w:r w:rsidRPr="00430B58">
        <w:rPr>
          <w:lang w:val="es-ES_tradnl"/>
        </w:rPr>
        <w:t>y</w:t>
      </w:r>
      <w:r w:rsidRPr="00430B58">
        <w:rPr>
          <w:spacing w:val="-4"/>
          <w:lang w:val="es-ES_tradnl"/>
        </w:rPr>
        <w:t xml:space="preserve"> </w:t>
      </w:r>
      <w:r w:rsidRPr="00430B58">
        <w:rPr>
          <w:spacing w:val="-1"/>
          <w:lang w:val="es-ES_tradnl"/>
        </w:rPr>
        <w:t>erradicación</w:t>
      </w:r>
    </w:p>
    <w:p w:rsidR="00B4187A" w:rsidRPr="00430B58" w:rsidRDefault="00B4187A">
      <w:pPr>
        <w:spacing w:before="2"/>
        <w:rPr>
          <w:rFonts w:ascii="Arial" w:eastAsia="Arial" w:hAnsi="Arial" w:cs="Arial"/>
          <w:b/>
          <w:bCs/>
          <w:lang w:val="es-ES_tradnl"/>
        </w:rPr>
      </w:pPr>
    </w:p>
    <w:p w:rsidR="00B4187A" w:rsidRPr="00430B58" w:rsidRDefault="00F21FAF">
      <w:pPr>
        <w:pStyle w:val="Textoindependiente"/>
        <w:spacing w:before="0" w:line="359" w:lineRule="auto"/>
        <w:ind w:left="480" w:right="101"/>
        <w:jc w:val="both"/>
        <w:rPr>
          <w:lang w:val="es-ES_tradnl"/>
        </w:rPr>
      </w:pPr>
      <w:r w:rsidRPr="00430B58">
        <w:rPr>
          <w:spacing w:val="-1"/>
          <w:lang w:val="es-ES_tradnl"/>
        </w:rPr>
        <w:t>Al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tratarse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una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especie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incluida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37"/>
          <w:lang w:val="es-ES_tradnl"/>
        </w:rPr>
        <w:t xml:space="preserve"> </w:t>
      </w:r>
      <w:r w:rsidRPr="00430B58">
        <w:rPr>
          <w:spacing w:val="1"/>
          <w:lang w:val="es-ES_tradnl"/>
        </w:rPr>
        <w:t>el</w:t>
      </w:r>
      <w:r w:rsidRPr="00430B58">
        <w:rPr>
          <w:spacing w:val="36"/>
          <w:lang w:val="es-ES_tradnl"/>
        </w:rPr>
        <w:t xml:space="preserve"> </w:t>
      </w:r>
      <w:r w:rsidRPr="00430B58">
        <w:rPr>
          <w:lang w:val="es-ES_tradnl"/>
        </w:rPr>
        <w:t>Catálogo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Español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Especies</w:t>
      </w:r>
      <w:r w:rsidRPr="00430B58">
        <w:rPr>
          <w:spacing w:val="37"/>
          <w:lang w:val="es-ES_tradnl"/>
        </w:rPr>
        <w:t xml:space="preserve"> </w:t>
      </w:r>
      <w:r w:rsidRPr="00430B58">
        <w:rPr>
          <w:spacing w:val="-1"/>
          <w:lang w:val="es-ES_tradnl"/>
        </w:rPr>
        <w:t>Exóticas</w:t>
      </w:r>
      <w:r w:rsidRPr="00430B58">
        <w:rPr>
          <w:spacing w:val="38"/>
          <w:lang w:val="es-ES_tradnl"/>
        </w:rPr>
        <w:t xml:space="preserve"> </w:t>
      </w:r>
      <w:r w:rsidRPr="00430B58">
        <w:rPr>
          <w:spacing w:val="-1"/>
          <w:lang w:val="es-ES_tradnl"/>
        </w:rPr>
        <w:t>Invasoras</w:t>
      </w:r>
      <w:r w:rsidRPr="00430B58">
        <w:rPr>
          <w:spacing w:val="49"/>
          <w:lang w:val="es-ES_tradnl"/>
        </w:rPr>
        <w:t xml:space="preserve"> </w:t>
      </w:r>
      <w:r w:rsidRPr="00430B58">
        <w:rPr>
          <w:spacing w:val="-1"/>
          <w:lang w:val="es-ES_tradnl"/>
        </w:rPr>
        <w:t>[CEEEI,</w:t>
      </w:r>
      <w:r w:rsidRPr="00430B58">
        <w:rPr>
          <w:spacing w:val="16"/>
          <w:lang w:val="es-ES_tradnl"/>
        </w:rPr>
        <w:t xml:space="preserve"> </w:t>
      </w:r>
      <w:r w:rsidRPr="00430B58">
        <w:rPr>
          <w:spacing w:val="-1"/>
          <w:lang w:val="es-ES_tradnl"/>
        </w:rPr>
        <w:t>(5)],</w:t>
      </w:r>
      <w:r w:rsidRPr="00430B58">
        <w:rPr>
          <w:spacing w:val="16"/>
          <w:lang w:val="es-ES_tradnl"/>
        </w:rPr>
        <w:t xml:space="preserve"> </w:t>
      </w:r>
      <w:r w:rsidRPr="00430B58">
        <w:rPr>
          <w:spacing w:val="-1"/>
          <w:lang w:val="es-ES_tradnl"/>
        </w:rPr>
        <w:t>Navarra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está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obligada</w:t>
      </w:r>
      <w:r w:rsidRPr="00430B58">
        <w:rPr>
          <w:spacing w:val="15"/>
          <w:lang w:val="es-ES_tradnl"/>
        </w:rPr>
        <w:t xml:space="preserve"> </w:t>
      </w:r>
      <w:r w:rsidRPr="00430B58">
        <w:rPr>
          <w:lang w:val="es-ES_tradnl"/>
        </w:rPr>
        <w:t>a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realizar</w:t>
      </w:r>
      <w:r w:rsidRPr="00430B58">
        <w:rPr>
          <w:spacing w:val="16"/>
          <w:lang w:val="es-ES_tradnl"/>
        </w:rPr>
        <w:t xml:space="preserve"> </w:t>
      </w:r>
      <w:r w:rsidRPr="00430B58">
        <w:rPr>
          <w:spacing w:val="-1"/>
          <w:lang w:val="es-ES_tradnl"/>
        </w:rPr>
        <w:t>un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seguimiento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sus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poblaciones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para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valorar</w:t>
      </w:r>
      <w:r w:rsidRPr="00430B58">
        <w:rPr>
          <w:spacing w:val="49"/>
          <w:lang w:val="es-ES_tradnl"/>
        </w:rPr>
        <w:t xml:space="preserve"> </w:t>
      </w:r>
      <w:r w:rsidRPr="00430B58">
        <w:rPr>
          <w:lang w:val="es-ES_tradnl"/>
        </w:rPr>
        <w:t>su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expansión.</w:t>
      </w:r>
      <w:r w:rsidRPr="00430B58">
        <w:rPr>
          <w:spacing w:val="38"/>
          <w:lang w:val="es-ES_tradnl"/>
        </w:rPr>
        <w:t xml:space="preserve"> </w:t>
      </w:r>
      <w:r w:rsidRPr="00430B58">
        <w:rPr>
          <w:spacing w:val="-1"/>
          <w:lang w:val="es-ES_tradnl"/>
        </w:rPr>
        <w:t>Además</w:t>
      </w:r>
      <w:r w:rsidRPr="00430B58">
        <w:rPr>
          <w:spacing w:val="39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entre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otras</w:t>
      </w:r>
      <w:r w:rsidRPr="00430B58">
        <w:rPr>
          <w:spacing w:val="37"/>
          <w:lang w:val="es-ES_tradnl"/>
        </w:rPr>
        <w:t xml:space="preserve"> </w:t>
      </w:r>
      <w:r w:rsidRPr="00430B58">
        <w:rPr>
          <w:spacing w:val="-1"/>
          <w:lang w:val="es-ES_tradnl"/>
        </w:rPr>
        <w:t>restricciones,</w:t>
      </w:r>
      <w:r w:rsidRPr="00430B58">
        <w:rPr>
          <w:spacing w:val="39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inclusión</w:t>
      </w:r>
      <w:r w:rsidRPr="00430B58">
        <w:rPr>
          <w:spacing w:val="39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1"/>
          <w:lang w:val="es-ES_tradnl"/>
        </w:rPr>
        <w:t>el</w:t>
      </w:r>
      <w:r w:rsidRPr="00430B58">
        <w:rPr>
          <w:spacing w:val="38"/>
          <w:lang w:val="es-ES_tradnl"/>
        </w:rPr>
        <w:t xml:space="preserve"> </w:t>
      </w:r>
      <w:r w:rsidRPr="00430B58">
        <w:rPr>
          <w:spacing w:val="-1"/>
          <w:lang w:val="es-ES_tradnl"/>
        </w:rPr>
        <w:t>CEEEI</w:t>
      </w:r>
      <w:r w:rsidRPr="00430B58">
        <w:rPr>
          <w:spacing w:val="38"/>
          <w:lang w:val="es-ES_tradnl"/>
        </w:rPr>
        <w:t xml:space="preserve"> </w:t>
      </w:r>
      <w:r w:rsidRPr="00430B58">
        <w:rPr>
          <w:spacing w:val="-1"/>
          <w:lang w:val="es-ES_tradnl"/>
        </w:rPr>
        <w:t>implica</w:t>
      </w:r>
      <w:r w:rsidRPr="00430B58">
        <w:rPr>
          <w:spacing w:val="37"/>
          <w:lang w:val="es-ES_tradnl"/>
        </w:rPr>
        <w:t xml:space="preserve"> </w:t>
      </w:r>
      <w:r w:rsidRPr="00430B58">
        <w:rPr>
          <w:lang w:val="es-ES_tradnl"/>
        </w:rPr>
        <w:t>que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57"/>
          <w:lang w:val="es-ES_tradnl"/>
        </w:rPr>
        <w:t xml:space="preserve"> </w:t>
      </w:r>
      <w:r w:rsidRPr="00430B58">
        <w:rPr>
          <w:spacing w:val="-1"/>
          <w:lang w:val="es-ES_tradnl"/>
        </w:rPr>
        <w:t>comercio</w:t>
      </w:r>
      <w:r w:rsidRPr="00430B58">
        <w:rPr>
          <w:spacing w:val="9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1"/>
          <w:lang w:val="es-ES_tradnl"/>
        </w:rPr>
        <w:t xml:space="preserve"> </w:t>
      </w:r>
      <w:r w:rsidRPr="00430B58">
        <w:rPr>
          <w:spacing w:val="-1"/>
          <w:lang w:val="es-ES_tradnl"/>
        </w:rPr>
        <w:t>esta</w:t>
      </w:r>
      <w:r w:rsidRPr="00430B58">
        <w:rPr>
          <w:spacing w:val="11"/>
          <w:lang w:val="es-ES_tradnl"/>
        </w:rPr>
        <w:t xml:space="preserve"> </w:t>
      </w:r>
      <w:r w:rsidRPr="00430B58">
        <w:rPr>
          <w:spacing w:val="-1"/>
          <w:lang w:val="es-ES_tradnl"/>
        </w:rPr>
        <w:t>especie</w:t>
      </w:r>
      <w:r w:rsidRPr="00430B58">
        <w:rPr>
          <w:spacing w:val="11"/>
          <w:lang w:val="es-ES_tradnl"/>
        </w:rPr>
        <w:t xml:space="preserve"> </w:t>
      </w:r>
      <w:r w:rsidRPr="00430B58">
        <w:rPr>
          <w:spacing w:val="-1"/>
          <w:lang w:val="es-ES_tradnl"/>
        </w:rPr>
        <w:t>para</w:t>
      </w:r>
      <w:r w:rsidRPr="00430B58">
        <w:rPr>
          <w:spacing w:val="11"/>
          <w:lang w:val="es-ES_tradnl"/>
        </w:rPr>
        <w:t xml:space="preserve"> </w:t>
      </w:r>
      <w:r w:rsidRPr="00430B58">
        <w:rPr>
          <w:spacing w:val="-1"/>
          <w:lang w:val="es-ES_tradnl"/>
        </w:rPr>
        <w:t>cualquiera</w:t>
      </w:r>
      <w:r w:rsidRPr="00430B58">
        <w:rPr>
          <w:spacing w:val="9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9"/>
          <w:lang w:val="es-ES_tradnl"/>
        </w:rPr>
        <w:t xml:space="preserve"> </w:t>
      </w:r>
      <w:r w:rsidRPr="00430B58">
        <w:rPr>
          <w:spacing w:val="-1"/>
          <w:lang w:val="es-ES_tradnl"/>
        </w:rPr>
        <w:t>sus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usos,</w:t>
      </w:r>
      <w:r w:rsidRPr="00430B58">
        <w:rPr>
          <w:spacing w:val="13"/>
          <w:lang w:val="es-ES_tradnl"/>
        </w:rPr>
        <w:t xml:space="preserve"> </w:t>
      </w:r>
      <w:r w:rsidRPr="00430B58">
        <w:rPr>
          <w:spacing w:val="-1"/>
          <w:lang w:val="es-ES_tradnl"/>
        </w:rPr>
        <w:t>incluido</w:t>
      </w:r>
      <w:r w:rsidRPr="00430B58">
        <w:rPr>
          <w:spacing w:val="11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ornamental,</w:t>
      </w:r>
      <w:r w:rsidRPr="00430B58">
        <w:rPr>
          <w:spacing w:val="13"/>
          <w:lang w:val="es-ES_tradnl"/>
        </w:rPr>
        <w:t xml:space="preserve"> </w:t>
      </w:r>
      <w:r w:rsidRPr="00430B58">
        <w:rPr>
          <w:spacing w:val="-1"/>
          <w:lang w:val="es-ES_tradnl"/>
        </w:rPr>
        <w:t>no</w:t>
      </w:r>
      <w:r w:rsidRPr="00430B58">
        <w:rPr>
          <w:spacing w:val="9"/>
          <w:lang w:val="es-ES_tradnl"/>
        </w:rPr>
        <w:t xml:space="preserve"> </w:t>
      </w:r>
      <w:r w:rsidRPr="00430B58">
        <w:rPr>
          <w:spacing w:val="-1"/>
          <w:lang w:val="es-ES_tradnl"/>
        </w:rPr>
        <w:t>está</w:t>
      </w:r>
      <w:r w:rsidRPr="00430B58">
        <w:rPr>
          <w:spacing w:val="53"/>
          <w:lang w:val="es-ES_tradnl"/>
        </w:rPr>
        <w:t xml:space="preserve"> </w:t>
      </w:r>
      <w:r w:rsidRPr="00430B58">
        <w:rPr>
          <w:spacing w:val="-1"/>
          <w:lang w:val="es-ES_tradnl"/>
        </w:rPr>
        <w:t>permitido.</w:t>
      </w:r>
    </w:p>
    <w:p w:rsidR="00B4187A" w:rsidRPr="00430B58" w:rsidRDefault="00F21FAF">
      <w:pPr>
        <w:pStyle w:val="Textoindependiente"/>
        <w:spacing w:before="6" w:line="359" w:lineRule="auto"/>
        <w:ind w:left="480" w:right="101"/>
        <w:jc w:val="both"/>
        <w:rPr>
          <w:lang w:val="es-ES_tradnl"/>
        </w:rPr>
      </w:pPr>
      <w:r w:rsidRPr="00430B58">
        <w:rPr>
          <w:spacing w:val="-1"/>
          <w:lang w:val="es-ES_tradnl"/>
        </w:rPr>
        <w:t>En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aplicación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del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artículo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15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del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Real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Decreto</w:t>
      </w:r>
      <w:r w:rsidRPr="00430B58">
        <w:rPr>
          <w:spacing w:val="3"/>
          <w:lang w:val="es-ES_tradnl"/>
        </w:rPr>
        <w:t xml:space="preserve"> </w:t>
      </w:r>
      <w:r w:rsidRPr="00430B58">
        <w:rPr>
          <w:spacing w:val="-1"/>
          <w:lang w:val="es-ES_tradnl"/>
        </w:rPr>
        <w:t>que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regula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CEEEI,</w:t>
      </w:r>
      <w:r w:rsidRPr="00430B58">
        <w:rPr>
          <w:spacing w:val="7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Conferencia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Sectorial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63"/>
          <w:lang w:val="es-ES_tradnl"/>
        </w:rPr>
        <w:t xml:space="preserve"> </w:t>
      </w:r>
      <w:r w:rsidRPr="00430B58">
        <w:rPr>
          <w:spacing w:val="-1"/>
          <w:lang w:val="es-ES_tradnl"/>
        </w:rPr>
        <w:t>Medio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Ambiente</w:t>
      </w:r>
      <w:r w:rsidRPr="00430B58">
        <w:rPr>
          <w:spacing w:val="10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6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Comisión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Estatal</w:t>
      </w:r>
      <w:r w:rsidRPr="00430B58">
        <w:rPr>
          <w:spacing w:val="7"/>
          <w:lang w:val="es-ES_tradnl"/>
        </w:rPr>
        <w:t xml:space="preserve"> </w:t>
      </w:r>
      <w:r w:rsidRPr="00430B58">
        <w:rPr>
          <w:spacing w:val="-1"/>
          <w:lang w:val="es-ES_tradnl"/>
        </w:rPr>
        <w:t>para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7"/>
          <w:lang w:val="es-ES_tradnl"/>
        </w:rPr>
        <w:t xml:space="preserve"> </w:t>
      </w:r>
      <w:r w:rsidRPr="00430B58">
        <w:rPr>
          <w:spacing w:val="-1"/>
          <w:lang w:val="es-ES_tradnl"/>
        </w:rPr>
        <w:t>Patrimonio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Natural</w:t>
      </w:r>
      <w:r w:rsidRPr="00430B58">
        <w:rPr>
          <w:spacing w:val="7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6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Biodiversidad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aprobaron,</w:t>
      </w:r>
      <w:r w:rsidRPr="00430B58">
        <w:rPr>
          <w:spacing w:val="85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junio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2018,</w:t>
      </w:r>
      <w:r w:rsidRPr="00430B58">
        <w:rPr>
          <w:spacing w:val="19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documento:</w:t>
      </w:r>
      <w:r w:rsidRPr="00430B58">
        <w:rPr>
          <w:spacing w:val="19"/>
          <w:lang w:val="es-ES_tradnl"/>
        </w:rPr>
        <w:t xml:space="preserve"> </w:t>
      </w:r>
      <w:r w:rsidRPr="00430B58">
        <w:rPr>
          <w:spacing w:val="-1"/>
          <w:lang w:val="es-ES_tradnl"/>
        </w:rPr>
        <w:t>“Estrategias</w:t>
      </w:r>
      <w:r w:rsidRPr="00430B58">
        <w:rPr>
          <w:spacing w:val="18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control</w:t>
      </w:r>
      <w:r w:rsidRPr="00430B58">
        <w:rPr>
          <w:spacing w:val="17"/>
          <w:lang w:val="es-ES_tradnl"/>
        </w:rPr>
        <w:t xml:space="preserve"> </w:t>
      </w:r>
      <w:r w:rsidRPr="00430B58">
        <w:rPr>
          <w:lang w:val="es-ES_tradnl"/>
        </w:rPr>
        <w:t>-</w:t>
      </w:r>
      <w:r w:rsidRPr="00430B58">
        <w:rPr>
          <w:spacing w:val="18"/>
          <w:lang w:val="es-ES_tradnl"/>
        </w:rPr>
        <w:t xml:space="preserve"> </w:t>
      </w:r>
      <w:r w:rsidRPr="00430B58">
        <w:rPr>
          <w:spacing w:val="-1"/>
          <w:lang w:val="es-ES_tradnl"/>
        </w:rPr>
        <w:t>Criterios</w:t>
      </w:r>
      <w:r w:rsidRPr="00430B58">
        <w:rPr>
          <w:spacing w:val="18"/>
          <w:lang w:val="es-ES_tradnl"/>
        </w:rPr>
        <w:t xml:space="preserve"> </w:t>
      </w:r>
      <w:r w:rsidRPr="00430B58">
        <w:rPr>
          <w:spacing w:val="-1"/>
          <w:lang w:val="es-ES_tradnl"/>
        </w:rPr>
        <w:t>orientadores.</w:t>
      </w:r>
      <w:r w:rsidRPr="00430B58">
        <w:rPr>
          <w:spacing w:val="19"/>
          <w:lang w:val="es-ES_tradnl"/>
        </w:rPr>
        <w:t xml:space="preserve"> </w:t>
      </w:r>
      <w:r w:rsidRPr="00430B58">
        <w:rPr>
          <w:spacing w:val="-1"/>
          <w:lang w:val="es-ES_tradnl"/>
        </w:rPr>
        <w:t>Estrategia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67"/>
          <w:lang w:val="es-ES_tradnl"/>
        </w:rPr>
        <w:t xml:space="preserve"> </w:t>
      </w:r>
      <w:r w:rsidRPr="00430B58">
        <w:rPr>
          <w:spacing w:val="-1"/>
          <w:lang w:val="es-ES_tradnl"/>
        </w:rPr>
        <w:t>gestión,</w:t>
      </w:r>
      <w:r w:rsidRPr="00430B58">
        <w:rPr>
          <w:spacing w:val="26"/>
          <w:lang w:val="es-ES_tradnl"/>
        </w:rPr>
        <w:t xml:space="preserve"> </w:t>
      </w:r>
      <w:r w:rsidRPr="00430B58">
        <w:rPr>
          <w:spacing w:val="-1"/>
          <w:lang w:val="es-ES_tradnl"/>
        </w:rPr>
        <w:t>control</w:t>
      </w:r>
      <w:r w:rsidRPr="00430B58">
        <w:rPr>
          <w:spacing w:val="24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posible</w:t>
      </w:r>
      <w:r w:rsidRPr="00430B58">
        <w:rPr>
          <w:spacing w:val="24"/>
          <w:lang w:val="es-ES_tradnl"/>
        </w:rPr>
        <w:t xml:space="preserve"> </w:t>
      </w:r>
      <w:r w:rsidRPr="00430B58">
        <w:rPr>
          <w:spacing w:val="-1"/>
          <w:lang w:val="es-ES_tradnl"/>
        </w:rPr>
        <w:t>erradicación</w:t>
      </w:r>
      <w:r w:rsidRPr="00430B58">
        <w:rPr>
          <w:spacing w:val="24"/>
          <w:lang w:val="es-ES_tradnl"/>
        </w:rPr>
        <w:t xml:space="preserve"> </w:t>
      </w:r>
      <w:r w:rsidRPr="00430B58">
        <w:rPr>
          <w:spacing w:val="-1"/>
          <w:lang w:val="es-ES_tradnl"/>
        </w:rPr>
        <w:t>del</w:t>
      </w:r>
      <w:r w:rsidRPr="00430B58">
        <w:rPr>
          <w:spacing w:val="24"/>
          <w:lang w:val="es-ES_tradnl"/>
        </w:rPr>
        <w:t xml:space="preserve"> </w:t>
      </w:r>
      <w:r w:rsidRPr="00430B58">
        <w:rPr>
          <w:spacing w:val="-1"/>
          <w:lang w:val="es-ES_tradnl"/>
        </w:rPr>
        <w:t>plumero</w:t>
      </w:r>
      <w:r w:rsidRPr="00430B58">
        <w:rPr>
          <w:spacing w:val="24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4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24"/>
          <w:lang w:val="es-ES_tradnl"/>
        </w:rPr>
        <w:t xml:space="preserve"> </w:t>
      </w:r>
      <w:r w:rsidRPr="00430B58">
        <w:rPr>
          <w:spacing w:val="-1"/>
          <w:lang w:val="es-ES_tradnl"/>
        </w:rPr>
        <w:t>Pampa</w:t>
      </w:r>
      <w:r w:rsidRPr="00430B58">
        <w:rPr>
          <w:spacing w:val="24"/>
          <w:lang w:val="es-ES_tradnl"/>
        </w:rPr>
        <w:t xml:space="preserve"> </w:t>
      </w:r>
      <w:r w:rsidRPr="00430B58">
        <w:rPr>
          <w:spacing w:val="-1"/>
          <w:lang w:val="es-ES_tradnl"/>
        </w:rPr>
        <w:t>(</w:t>
      </w:r>
      <w:proofErr w:type="spellStart"/>
      <w:r w:rsidRPr="00430B58">
        <w:rPr>
          <w:spacing w:val="-1"/>
          <w:lang w:val="es-ES_tradnl"/>
        </w:rPr>
        <w:t>Cortaderia</w:t>
      </w:r>
      <w:proofErr w:type="spellEnd"/>
      <w:r w:rsidRPr="00430B58">
        <w:rPr>
          <w:spacing w:val="24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selloana</w:t>
      </w:r>
      <w:proofErr w:type="spellEnd"/>
      <w:r w:rsidRPr="00430B58">
        <w:rPr>
          <w:spacing w:val="-1"/>
          <w:lang w:val="es-ES_tradnl"/>
        </w:rPr>
        <w:t>)</w:t>
      </w:r>
      <w:r w:rsidRPr="00430B58">
        <w:rPr>
          <w:spacing w:val="26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otras</w:t>
      </w:r>
      <w:r w:rsidRPr="00430B58">
        <w:rPr>
          <w:spacing w:val="63"/>
          <w:lang w:val="es-ES_tradnl"/>
        </w:rPr>
        <w:t xml:space="preserve"> </w:t>
      </w:r>
      <w:r w:rsidRPr="00430B58">
        <w:rPr>
          <w:spacing w:val="-1"/>
          <w:lang w:val="es-ES_tradnl"/>
        </w:rPr>
        <w:t>especies</w:t>
      </w:r>
      <w:r w:rsidRPr="00430B58">
        <w:rPr>
          <w:spacing w:val="3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3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Cortaderia</w:t>
      </w:r>
      <w:proofErr w:type="spellEnd"/>
      <w:r w:rsidRPr="00430B58">
        <w:rPr>
          <w:spacing w:val="-1"/>
          <w:lang w:val="es-ES_tradnl"/>
        </w:rPr>
        <w:t>,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elaborado</w:t>
      </w:r>
      <w:r w:rsidRPr="00430B58">
        <w:rPr>
          <w:spacing w:val="3"/>
          <w:lang w:val="es-ES_tradnl"/>
        </w:rPr>
        <w:t xml:space="preserve"> </w:t>
      </w:r>
      <w:r w:rsidRPr="00430B58">
        <w:rPr>
          <w:spacing w:val="-1"/>
          <w:lang w:val="es-ES_tradnl"/>
        </w:rPr>
        <w:t>conjuntamente</w:t>
      </w:r>
      <w:r w:rsidRPr="00430B58">
        <w:rPr>
          <w:spacing w:val="3"/>
          <w:lang w:val="es-ES_tradnl"/>
        </w:rPr>
        <w:t xml:space="preserve"> </w:t>
      </w:r>
      <w:r w:rsidRPr="00430B58">
        <w:rPr>
          <w:spacing w:val="-1"/>
          <w:lang w:val="es-ES_tradnl"/>
        </w:rPr>
        <w:t>por</w:t>
      </w:r>
      <w:r w:rsidRPr="00430B58">
        <w:rPr>
          <w:spacing w:val="4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Ministerio</w:t>
      </w:r>
      <w:r w:rsidRPr="00430B58">
        <w:rPr>
          <w:spacing w:val="3"/>
          <w:lang w:val="es-ES_tradnl"/>
        </w:rPr>
        <w:t xml:space="preserve"> </w:t>
      </w:r>
      <w:r w:rsidRPr="00430B58">
        <w:rPr>
          <w:spacing w:val="-1"/>
          <w:lang w:val="es-ES_tradnl"/>
        </w:rPr>
        <w:t>para</w:t>
      </w:r>
      <w:r w:rsidRPr="00430B58">
        <w:rPr>
          <w:spacing w:val="3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3"/>
          <w:lang w:val="es-ES_tradnl"/>
        </w:rPr>
        <w:t xml:space="preserve"> </w:t>
      </w:r>
      <w:r w:rsidRPr="00430B58">
        <w:rPr>
          <w:spacing w:val="-1"/>
          <w:lang w:val="es-ES_tradnl"/>
        </w:rPr>
        <w:t>Transición</w:t>
      </w:r>
      <w:r w:rsidRPr="00430B58">
        <w:rPr>
          <w:spacing w:val="3"/>
          <w:lang w:val="es-ES_tradnl"/>
        </w:rPr>
        <w:t xml:space="preserve"> </w:t>
      </w:r>
      <w:r w:rsidRPr="00430B58">
        <w:rPr>
          <w:spacing w:val="-1"/>
          <w:lang w:val="es-ES_tradnl"/>
        </w:rPr>
        <w:t>Ecológica</w:t>
      </w:r>
      <w:r w:rsidRPr="00430B58">
        <w:rPr>
          <w:spacing w:val="73"/>
          <w:lang w:val="es-ES_tradnl"/>
        </w:rPr>
        <w:t xml:space="preserve"> </w:t>
      </w:r>
      <w:r w:rsidRPr="00430B58">
        <w:rPr>
          <w:spacing w:val="-1"/>
          <w:lang w:val="es-ES_tradnl"/>
        </w:rPr>
        <w:t xml:space="preserve">(MITECO) </w:t>
      </w:r>
      <w:r w:rsidRPr="00430B58">
        <w:rPr>
          <w:lang w:val="es-ES_tradnl"/>
        </w:rPr>
        <w:t>y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las</w:t>
      </w:r>
      <w:r w:rsidRPr="00430B58">
        <w:rPr>
          <w:spacing w:val="1"/>
          <w:lang w:val="es-ES_tradnl"/>
        </w:rPr>
        <w:t xml:space="preserve"> </w:t>
      </w:r>
      <w:r w:rsidRPr="00430B58">
        <w:rPr>
          <w:spacing w:val="-1"/>
          <w:lang w:val="es-ES_tradnl"/>
        </w:rPr>
        <w:t>comunidades</w:t>
      </w:r>
      <w:r w:rsidRPr="00430B58">
        <w:rPr>
          <w:spacing w:val="1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ciudades</w:t>
      </w:r>
      <w:r w:rsidRPr="00430B58">
        <w:rPr>
          <w:spacing w:val="1"/>
          <w:lang w:val="es-ES_tradnl"/>
        </w:rPr>
        <w:t xml:space="preserve"> </w:t>
      </w:r>
      <w:r w:rsidRPr="00430B58">
        <w:rPr>
          <w:spacing w:val="-1"/>
          <w:lang w:val="es-ES_tradnl"/>
        </w:rPr>
        <w:t>autónomas.</w:t>
      </w:r>
    </w:p>
    <w:p w:rsidR="00B4187A" w:rsidRPr="00430B58" w:rsidRDefault="00F21FAF">
      <w:pPr>
        <w:pStyle w:val="Textoindependiente"/>
        <w:spacing w:line="360" w:lineRule="auto"/>
        <w:ind w:left="480" w:right="101"/>
        <w:jc w:val="both"/>
        <w:rPr>
          <w:lang w:val="es-ES_tradnl"/>
        </w:rPr>
      </w:pPr>
      <w:r w:rsidRPr="00430B58">
        <w:rPr>
          <w:spacing w:val="-1"/>
          <w:lang w:val="es-ES_tradnl"/>
        </w:rPr>
        <w:t>Teniendo</w:t>
      </w:r>
      <w:r w:rsidRPr="00430B58">
        <w:rPr>
          <w:spacing w:val="23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23"/>
          <w:lang w:val="es-ES_tradnl"/>
        </w:rPr>
        <w:t xml:space="preserve"> </w:t>
      </w:r>
      <w:r w:rsidRPr="00430B58">
        <w:rPr>
          <w:spacing w:val="-1"/>
          <w:lang w:val="es-ES_tradnl"/>
        </w:rPr>
        <w:t>cuenta</w:t>
      </w:r>
      <w:r w:rsidRPr="00430B58">
        <w:rPr>
          <w:spacing w:val="23"/>
          <w:lang w:val="es-ES_tradnl"/>
        </w:rPr>
        <w:t xml:space="preserve"> </w:t>
      </w:r>
      <w:r w:rsidRPr="00430B58">
        <w:rPr>
          <w:spacing w:val="-2"/>
          <w:lang w:val="es-ES_tradnl"/>
        </w:rPr>
        <w:t>experiencias</w:t>
      </w:r>
      <w:r w:rsidRPr="00430B58">
        <w:rPr>
          <w:spacing w:val="24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3"/>
          <w:lang w:val="es-ES_tradnl"/>
        </w:rPr>
        <w:t xml:space="preserve"> </w:t>
      </w:r>
      <w:r w:rsidRPr="00430B58">
        <w:rPr>
          <w:spacing w:val="-1"/>
          <w:lang w:val="es-ES_tradnl"/>
        </w:rPr>
        <w:t>control</w:t>
      </w:r>
      <w:r w:rsidRPr="00430B58">
        <w:rPr>
          <w:spacing w:val="23"/>
          <w:lang w:val="es-ES_tradnl"/>
        </w:rPr>
        <w:t xml:space="preserve"> </w:t>
      </w:r>
      <w:r w:rsidRPr="00430B58">
        <w:rPr>
          <w:spacing w:val="-1"/>
          <w:lang w:val="es-ES_tradnl"/>
        </w:rPr>
        <w:t>realizadas</w:t>
      </w:r>
      <w:r w:rsidRPr="00430B58">
        <w:rPr>
          <w:spacing w:val="24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26"/>
          <w:lang w:val="es-ES_tradnl"/>
        </w:rPr>
        <w:t xml:space="preserve"> </w:t>
      </w:r>
      <w:r w:rsidRPr="00430B58">
        <w:rPr>
          <w:spacing w:val="-2"/>
          <w:lang w:val="es-ES_tradnl"/>
        </w:rPr>
        <w:t>zonas</w:t>
      </w:r>
      <w:r w:rsidRPr="00430B58">
        <w:rPr>
          <w:spacing w:val="26"/>
          <w:lang w:val="es-ES_tradnl"/>
        </w:rPr>
        <w:t xml:space="preserve"> </w:t>
      </w:r>
      <w:r w:rsidRPr="00430B58">
        <w:rPr>
          <w:spacing w:val="-1"/>
          <w:lang w:val="es-ES_tradnl"/>
        </w:rPr>
        <w:t>afectadas</w:t>
      </w:r>
      <w:r w:rsidRPr="00430B58">
        <w:rPr>
          <w:spacing w:val="24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1"/>
          <w:lang w:val="es-ES_tradnl"/>
        </w:rPr>
        <w:t xml:space="preserve"> </w:t>
      </w:r>
      <w:r w:rsidRPr="00430B58">
        <w:rPr>
          <w:spacing w:val="-1"/>
          <w:lang w:val="es-ES_tradnl"/>
        </w:rPr>
        <w:t>manera</w:t>
      </w:r>
      <w:r w:rsidRPr="00430B58">
        <w:rPr>
          <w:spacing w:val="75"/>
          <w:lang w:val="es-ES_tradnl"/>
        </w:rPr>
        <w:t xml:space="preserve"> </w:t>
      </w:r>
      <w:r w:rsidRPr="00430B58">
        <w:rPr>
          <w:spacing w:val="-1"/>
          <w:lang w:val="es-ES_tradnl"/>
        </w:rPr>
        <w:t>importante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por</w:t>
      </w:r>
      <w:r w:rsidRPr="00430B58">
        <w:rPr>
          <w:spacing w:val="35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naturalización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34"/>
          <w:lang w:val="es-ES_tradnl"/>
        </w:rPr>
        <w:t xml:space="preserve"> </w:t>
      </w:r>
      <w:r w:rsidRPr="00430B58">
        <w:rPr>
          <w:lang w:val="es-ES_tradnl"/>
        </w:rPr>
        <w:t>esta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especie,</w:t>
      </w:r>
      <w:r w:rsidRPr="00430B58">
        <w:rPr>
          <w:spacing w:val="36"/>
          <w:lang w:val="es-ES_tradnl"/>
        </w:rPr>
        <w:t xml:space="preserve"> </w:t>
      </w:r>
      <w:r w:rsidRPr="00430B58">
        <w:rPr>
          <w:lang w:val="es-ES_tradnl"/>
        </w:rPr>
        <w:t>como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ocurre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34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Gipuzkoa</w:t>
      </w:r>
      <w:proofErr w:type="spellEnd"/>
      <w:r w:rsidRPr="00430B58">
        <w:rPr>
          <w:spacing w:val="34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32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Bizkaia</w:t>
      </w:r>
      <w:proofErr w:type="spellEnd"/>
      <w:r w:rsidRPr="00430B58">
        <w:rPr>
          <w:spacing w:val="-1"/>
          <w:lang w:val="es-ES_tradnl"/>
        </w:rPr>
        <w:t>,</w:t>
      </w:r>
      <w:r w:rsidRPr="00430B58">
        <w:rPr>
          <w:spacing w:val="36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63"/>
          <w:lang w:val="es-ES_tradnl"/>
        </w:rPr>
        <w:t xml:space="preserve"> </w:t>
      </w:r>
      <w:r w:rsidRPr="00430B58">
        <w:rPr>
          <w:lang w:val="es-ES_tradnl"/>
        </w:rPr>
        <w:t>marco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los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trabajos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2"/>
          <w:lang w:val="es-ES_tradnl"/>
        </w:rPr>
        <w:t>de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mantenimiento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los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espacios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verdes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32"/>
          <w:lang w:val="es-ES_tradnl"/>
        </w:rPr>
        <w:t xml:space="preserve"> </w:t>
      </w:r>
      <w:r w:rsidRPr="00430B58">
        <w:rPr>
          <w:spacing w:val="-1"/>
          <w:lang w:val="es-ES_tradnl"/>
        </w:rPr>
        <w:t>Red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Carreteras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2"/>
          <w:lang w:val="es-ES_tradnl"/>
        </w:rPr>
        <w:t>de</w:t>
      </w:r>
      <w:r w:rsidRPr="00430B58">
        <w:rPr>
          <w:spacing w:val="65"/>
          <w:lang w:val="es-ES_tradnl"/>
        </w:rPr>
        <w:t xml:space="preserve"> </w:t>
      </w:r>
      <w:r w:rsidRPr="00430B58">
        <w:rPr>
          <w:spacing w:val="-1"/>
          <w:lang w:val="es-ES_tradnl"/>
        </w:rPr>
        <w:t>Navarra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(Departamento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Desarrollo</w:t>
      </w:r>
      <w:r w:rsidRPr="00430B58">
        <w:rPr>
          <w:spacing w:val="29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Económico_GAN</w:t>
      </w:r>
      <w:proofErr w:type="spellEnd"/>
      <w:r w:rsidRPr="00430B58">
        <w:rPr>
          <w:spacing w:val="-1"/>
          <w:lang w:val="es-ES_tradnl"/>
        </w:rPr>
        <w:t>-NIK),</w:t>
      </w:r>
      <w:r w:rsidRPr="00430B58">
        <w:rPr>
          <w:spacing w:val="30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2017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2"/>
          <w:lang w:val="es-ES_tradnl"/>
        </w:rPr>
        <w:t>se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ejecutaron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trabajos</w:t>
      </w:r>
      <w:r w:rsidRPr="00430B58">
        <w:rPr>
          <w:spacing w:val="5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control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distintas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carreteras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nuestra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Comunidad.</w:t>
      </w:r>
    </w:p>
    <w:p w:rsidR="00B4187A" w:rsidRPr="00430B58" w:rsidRDefault="00F21FAF" w:rsidP="003A18C1">
      <w:pPr>
        <w:pStyle w:val="Textoindependiente"/>
        <w:spacing w:line="359" w:lineRule="auto"/>
        <w:ind w:left="480" w:right="100"/>
        <w:jc w:val="both"/>
        <w:rPr>
          <w:lang w:val="es-ES_tradnl"/>
        </w:rPr>
        <w:sectPr w:rsidR="00B4187A" w:rsidRPr="00430B58">
          <w:footerReference w:type="default" r:id="rId12"/>
          <w:pgSz w:w="11900" w:h="16840"/>
          <w:pgMar w:top="1600" w:right="1020" w:bottom="640" w:left="940" w:header="0" w:footer="459" w:gutter="0"/>
          <w:pgNumType w:start="2"/>
          <w:cols w:space="720"/>
        </w:sectPr>
      </w:pPr>
      <w:r w:rsidRPr="00430B58">
        <w:rPr>
          <w:spacing w:val="-1"/>
          <w:lang w:val="es-ES_tradnl"/>
        </w:rPr>
        <w:t>Los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trabajos</w:t>
      </w:r>
      <w:r w:rsidRPr="00430B58">
        <w:rPr>
          <w:spacing w:val="46"/>
          <w:lang w:val="es-ES_tradnl"/>
        </w:rPr>
        <w:t xml:space="preserve"> </w:t>
      </w:r>
      <w:r w:rsidRPr="00430B58">
        <w:rPr>
          <w:lang w:val="es-ES_tradnl"/>
        </w:rPr>
        <w:t>se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centraron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los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siguientes</w:t>
      </w:r>
      <w:r w:rsidRPr="00430B58">
        <w:rPr>
          <w:spacing w:val="47"/>
          <w:lang w:val="es-ES_tradnl"/>
        </w:rPr>
        <w:t xml:space="preserve"> </w:t>
      </w:r>
      <w:r w:rsidRPr="00430B58">
        <w:rPr>
          <w:spacing w:val="-1"/>
          <w:lang w:val="es-ES_tradnl"/>
        </w:rPr>
        <w:t>ejes:</w:t>
      </w:r>
      <w:r w:rsidRPr="00430B58">
        <w:rPr>
          <w:spacing w:val="47"/>
          <w:lang w:val="es-ES_tradnl"/>
        </w:rPr>
        <w:t xml:space="preserve"> </w:t>
      </w:r>
      <w:r w:rsidRPr="00430B58">
        <w:rPr>
          <w:spacing w:val="-1"/>
          <w:lang w:val="es-ES_tradnl"/>
        </w:rPr>
        <w:t>N-121-A</w:t>
      </w:r>
      <w:r w:rsidRPr="00430B58">
        <w:rPr>
          <w:spacing w:val="45"/>
          <w:lang w:val="es-ES_tradnl"/>
        </w:rPr>
        <w:t xml:space="preserve"> </w:t>
      </w:r>
      <w:r w:rsidRPr="00430B58">
        <w:rPr>
          <w:spacing w:val="-1"/>
          <w:lang w:val="es-ES_tradnl"/>
        </w:rPr>
        <w:t>(Pamplona</w:t>
      </w:r>
      <w:r w:rsidRPr="00430B58">
        <w:rPr>
          <w:spacing w:val="46"/>
          <w:lang w:val="es-ES_tradnl"/>
        </w:rPr>
        <w:t xml:space="preserve"> </w:t>
      </w:r>
      <w:r w:rsidRPr="00430B58">
        <w:rPr>
          <w:lang w:val="es-ES_tradnl"/>
        </w:rPr>
        <w:t>-</w:t>
      </w:r>
      <w:r w:rsidRPr="00430B58">
        <w:rPr>
          <w:spacing w:val="47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Behobia</w:t>
      </w:r>
      <w:proofErr w:type="spellEnd"/>
      <w:r w:rsidRPr="00430B58">
        <w:rPr>
          <w:spacing w:val="-1"/>
          <w:lang w:val="es-ES_tradnl"/>
        </w:rPr>
        <w:t>),</w:t>
      </w:r>
      <w:r w:rsidRPr="00430B58">
        <w:rPr>
          <w:spacing w:val="47"/>
          <w:lang w:val="es-ES_tradnl"/>
        </w:rPr>
        <w:t xml:space="preserve"> </w:t>
      </w:r>
      <w:r w:rsidRPr="00430B58">
        <w:rPr>
          <w:spacing w:val="-1"/>
          <w:lang w:val="es-ES_tradnl"/>
        </w:rPr>
        <w:t>NA-1210</w:t>
      </w:r>
      <w:r w:rsidRPr="00430B58">
        <w:rPr>
          <w:spacing w:val="59"/>
          <w:lang w:val="es-ES_tradnl"/>
        </w:rPr>
        <w:t xml:space="preserve"> </w:t>
      </w:r>
      <w:r w:rsidRPr="00430B58">
        <w:rPr>
          <w:spacing w:val="-1"/>
          <w:lang w:val="es-ES_tradnl"/>
        </w:rPr>
        <w:t>(Ventas</w:t>
      </w:r>
      <w:r w:rsidRPr="00430B58">
        <w:rPr>
          <w:spacing w:val="41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41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Arraitz</w:t>
      </w:r>
      <w:proofErr w:type="spellEnd"/>
      <w:r w:rsidRPr="00430B58">
        <w:rPr>
          <w:spacing w:val="39"/>
          <w:lang w:val="es-ES_tradnl"/>
        </w:rPr>
        <w:t xml:space="preserve"> </w:t>
      </w:r>
      <w:r w:rsidRPr="00430B58">
        <w:rPr>
          <w:lang w:val="es-ES_tradnl"/>
        </w:rPr>
        <w:t>-</w:t>
      </w:r>
      <w:r w:rsidRPr="00430B58">
        <w:rPr>
          <w:spacing w:val="42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Endarlatsa</w:t>
      </w:r>
      <w:proofErr w:type="spellEnd"/>
      <w:r w:rsidRPr="00430B58">
        <w:rPr>
          <w:spacing w:val="-1"/>
          <w:lang w:val="es-ES_tradnl"/>
        </w:rPr>
        <w:t>),</w:t>
      </w:r>
      <w:r w:rsidRPr="00430B58">
        <w:rPr>
          <w:spacing w:val="42"/>
          <w:lang w:val="es-ES_tradnl"/>
        </w:rPr>
        <w:t xml:space="preserve"> </w:t>
      </w:r>
      <w:r w:rsidRPr="00430B58">
        <w:rPr>
          <w:spacing w:val="-1"/>
          <w:lang w:val="es-ES_tradnl"/>
        </w:rPr>
        <w:t>A-15</w:t>
      </w:r>
      <w:r w:rsidRPr="00430B58">
        <w:rPr>
          <w:spacing w:val="39"/>
          <w:lang w:val="es-ES_tradnl"/>
        </w:rPr>
        <w:t xml:space="preserve"> </w:t>
      </w:r>
      <w:r w:rsidRPr="00430B58">
        <w:rPr>
          <w:spacing w:val="-2"/>
          <w:lang w:val="es-ES_tradnl"/>
        </w:rPr>
        <w:t>(Autovía</w:t>
      </w:r>
      <w:r w:rsidRPr="00430B58">
        <w:rPr>
          <w:spacing w:val="45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41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Leitzaran</w:t>
      </w:r>
      <w:proofErr w:type="spellEnd"/>
      <w:r w:rsidRPr="00430B58">
        <w:rPr>
          <w:spacing w:val="-1"/>
          <w:lang w:val="es-ES_tradnl"/>
        </w:rPr>
        <w:t>),</w:t>
      </w:r>
      <w:r w:rsidRPr="00430B58">
        <w:rPr>
          <w:spacing w:val="42"/>
          <w:lang w:val="es-ES_tradnl"/>
        </w:rPr>
        <w:t xml:space="preserve"> </w:t>
      </w:r>
      <w:r w:rsidRPr="00430B58">
        <w:rPr>
          <w:spacing w:val="-1"/>
          <w:lang w:val="es-ES_tradnl"/>
        </w:rPr>
        <w:t>N-240-A</w:t>
      </w:r>
      <w:r w:rsidRPr="00430B58">
        <w:rPr>
          <w:spacing w:val="38"/>
          <w:lang w:val="es-ES_tradnl"/>
        </w:rPr>
        <w:t xml:space="preserve"> </w:t>
      </w:r>
      <w:r w:rsidRPr="00430B58">
        <w:rPr>
          <w:spacing w:val="-1"/>
          <w:lang w:val="es-ES_tradnl"/>
        </w:rPr>
        <w:t>(Pamplona</w:t>
      </w:r>
      <w:r w:rsidRPr="00430B58">
        <w:rPr>
          <w:spacing w:val="41"/>
          <w:lang w:val="es-ES_tradnl"/>
        </w:rPr>
        <w:t xml:space="preserve"> </w:t>
      </w:r>
      <w:r w:rsidRPr="00430B58">
        <w:rPr>
          <w:lang w:val="es-ES_tradnl"/>
        </w:rPr>
        <w:t>-</w:t>
      </w:r>
      <w:r w:rsidRPr="00430B58">
        <w:rPr>
          <w:spacing w:val="40"/>
          <w:lang w:val="es-ES_tradnl"/>
        </w:rPr>
        <w:t xml:space="preserve"> </w:t>
      </w:r>
      <w:r w:rsidRPr="00430B58">
        <w:rPr>
          <w:spacing w:val="-1"/>
          <w:lang w:val="es-ES_tradnl"/>
        </w:rPr>
        <w:t>Vitoria-</w:t>
      </w:r>
      <w:r w:rsidRPr="00430B58">
        <w:rPr>
          <w:spacing w:val="61"/>
          <w:lang w:val="es-ES_tradnl"/>
        </w:rPr>
        <w:t xml:space="preserve"> </w:t>
      </w:r>
      <w:r w:rsidRPr="00430B58">
        <w:rPr>
          <w:spacing w:val="-1"/>
          <w:lang w:val="es-ES_tradnl"/>
        </w:rPr>
        <w:t>Gasteiz),</w:t>
      </w:r>
      <w:r w:rsidRPr="00430B58">
        <w:rPr>
          <w:spacing w:val="57"/>
          <w:lang w:val="es-ES_tradnl"/>
        </w:rPr>
        <w:t xml:space="preserve"> </w:t>
      </w:r>
      <w:r w:rsidRPr="00430B58">
        <w:rPr>
          <w:spacing w:val="-1"/>
          <w:lang w:val="es-ES_tradnl"/>
        </w:rPr>
        <w:t>PA-30</w:t>
      </w:r>
      <w:r w:rsidRPr="00430B58">
        <w:rPr>
          <w:spacing w:val="53"/>
          <w:lang w:val="es-ES_tradnl"/>
        </w:rPr>
        <w:t xml:space="preserve"> </w:t>
      </w:r>
      <w:r w:rsidRPr="00430B58">
        <w:rPr>
          <w:spacing w:val="-1"/>
          <w:lang w:val="es-ES_tradnl"/>
        </w:rPr>
        <w:t>(Ronda</w:t>
      </w:r>
      <w:r w:rsidRPr="00430B58">
        <w:rPr>
          <w:spacing w:val="53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56"/>
          <w:lang w:val="es-ES_tradnl"/>
        </w:rPr>
        <w:t xml:space="preserve"> </w:t>
      </w:r>
      <w:r w:rsidRPr="00430B58">
        <w:rPr>
          <w:spacing w:val="-1"/>
          <w:lang w:val="es-ES_tradnl"/>
        </w:rPr>
        <w:t>Pamplona),NA-8107</w:t>
      </w:r>
      <w:r w:rsidRPr="00430B58">
        <w:rPr>
          <w:spacing w:val="56"/>
          <w:lang w:val="es-ES_tradnl"/>
        </w:rPr>
        <w:t xml:space="preserve"> </w:t>
      </w:r>
      <w:r w:rsidRPr="00430B58">
        <w:rPr>
          <w:spacing w:val="-1"/>
          <w:lang w:val="es-ES_tradnl"/>
        </w:rPr>
        <w:t>[Acceso</w:t>
      </w:r>
      <w:r w:rsidRPr="00430B58">
        <w:rPr>
          <w:spacing w:val="56"/>
          <w:lang w:val="es-ES_tradnl"/>
        </w:rPr>
        <w:t xml:space="preserve"> </w:t>
      </w:r>
      <w:r w:rsidRPr="00430B58">
        <w:rPr>
          <w:lang w:val="es-ES_tradnl"/>
        </w:rPr>
        <w:t>a</w:t>
      </w:r>
      <w:r w:rsidRPr="00430B58">
        <w:rPr>
          <w:spacing w:val="57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Olaz</w:t>
      </w:r>
      <w:proofErr w:type="spellEnd"/>
      <w:r w:rsidRPr="00430B58">
        <w:rPr>
          <w:spacing w:val="53"/>
          <w:lang w:val="es-ES_tradnl"/>
        </w:rPr>
        <w:t xml:space="preserve"> </w:t>
      </w:r>
      <w:r w:rsidRPr="00430B58">
        <w:rPr>
          <w:spacing w:val="-1"/>
          <w:lang w:val="es-ES_tradnl"/>
        </w:rPr>
        <w:t>(Valle</w:t>
      </w:r>
      <w:r w:rsidRPr="00430B58">
        <w:rPr>
          <w:spacing w:val="56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56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Egüés</w:t>
      </w:r>
      <w:proofErr w:type="spellEnd"/>
      <w:r w:rsidRPr="00430B58">
        <w:rPr>
          <w:spacing w:val="-1"/>
          <w:lang w:val="es-ES_tradnl"/>
        </w:rPr>
        <w:t>)],</w:t>
      </w:r>
      <w:r w:rsidRPr="00430B58">
        <w:rPr>
          <w:spacing w:val="57"/>
          <w:lang w:val="es-ES_tradnl"/>
        </w:rPr>
        <w:t xml:space="preserve"> </w:t>
      </w:r>
      <w:r w:rsidRPr="00430B58">
        <w:rPr>
          <w:spacing w:val="-2"/>
          <w:lang w:val="es-ES_tradnl"/>
        </w:rPr>
        <w:t>NA-30</w:t>
      </w:r>
      <w:r w:rsidRPr="00430B58">
        <w:rPr>
          <w:spacing w:val="75"/>
          <w:lang w:val="es-ES_tradnl"/>
        </w:rPr>
        <w:t xml:space="preserve"> </w:t>
      </w:r>
      <w:r w:rsidRPr="00430B58">
        <w:rPr>
          <w:spacing w:val="-1"/>
          <w:lang w:val="es-ES_tradnl"/>
        </w:rPr>
        <w:t>(Acceso</w:t>
      </w:r>
      <w:r w:rsidRPr="00430B58">
        <w:rPr>
          <w:spacing w:val="46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Landaben</w:t>
      </w:r>
      <w:proofErr w:type="spellEnd"/>
      <w:r w:rsidRPr="00430B58">
        <w:rPr>
          <w:spacing w:val="-1"/>
          <w:lang w:val="es-ES_tradnl"/>
        </w:rPr>
        <w:t>),</w:t>
      </w:r>
      <w:r w:rsidRPr="00430B58">
        <w:rPr>
          <w:spacing w:val="45"/>
          <w:lang w:val="es-ES_tradnl"/>
        </w:rPr>
        <w:t xml:space="preserve"> </w:t>
      </w:r>
      <w:r w:rsidRPr="00430B58">
        <w:rPr>
          <w:spacing w:val="-1"/>
          <w:lang w:val="es-ES_tradnl"/>
        </w:rPr>
        <w:t>PA-34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(Acceso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Pamplona</w:t>
      </w:r>
      <w:r w:rsidRPr="00430B58">
        <w:rPr>
          <w:spacing w:val="44"/>
          <w:lang w:val="es-ES_tradnl"/>
        </w:rPr>
        <w:t xml:space="preserve"> </w:t>
      </w:r>
      <w:r w:rsidRPr="00430B58">
        <w:rPr>
          <w:spacing w:val="-1"/>
          <w:lang w:val="es-ES_tradnl"/>
        </w:rPr>
        <w:t>Oeste),</w:t>
      </w:r>
      <w:r w:rsidRPr="00430B58">
        <w:rPr>
          <w:spacing w:val="45"/>
          <w:lang w:val="es-ES_tradnl"/>
        </w:rPr>
        <w:t xml:space="preserve"> </w:t>
      </w:r>
      <w:r w:rsidRPr="00430B58">
        <w:rPr>
          <w:spacing w:val="-1"/>
          <w:lang w:val="es-ES_tradnl"/>
        </w:rPr>
        <w:t>NA-6001</w:t>
      </w:r>
      <w:r w:rsidRPr="00430B58">
        <w:rPr>
          <w:spacing w:val="45"/>
          <w:lang w:val="es-ES_tradnl"/>
        </w:rPr>
        <w:t xml:space="preserve"> </w:t>
      </w:r>
      <w:r w:rsidRPr="00430B58">
        <w:rPr>
          <w:spacing w:val="-1"/>
          <w:lang w:val="es-ES_tradnl"/>
        </w:rPr>
        <w:t>(</w:t>
      </w:r>
      <w:proofErr w:type="spellStart"/>
      <w:r w:rsidRPr="00430B58">
        <w:rPr>
          <w:spacing w:val="-1"/>
          <w:lang w:val="es-ES_tradnl"/>
        </w:rPr>
        <w:t>Esquíroz</w:t>
      </w:r>
      <w:proofErr w:type="spellEnd"/>
      <w:r w:rsidRPr="00430B58">
        <w:rPr>
          <w:spacing w:val="44"/>
          <w:lang w:val="es-ES_tradnl"/>
        </w:rPr>
        <w:t xml:space="preserve"> </w:t>
      </w:r>
      <w:r w:rsidRPr="00430B58">
        <w:rPr>
          <w:lang w:val="es-ES_tradnl"/>
        </w:rPr>
        <w:t>-</w:t>
      </w:r>
      <w:r w:rsidRPr="00430B58">
        <w:rPr>
          <w:spacing w:val="47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Imárcoain</w:t>
      </w:r>
      <w:proofErr w:type="spellEnd"/>
      <w:r w:rsidRPr="00430B58">
        <w:rPr>
          <w:spacing w:val="-1"/>
          <w:lang w:val="es-ES_tradnl"/>
        </w:rPr>
        <w:t>),</w:t>
      </w:r>
      <w:r w:rsidR="003A18C1">
        <w:rPr>
          <w:spacing w:val="-1"/>
          <w:lang w:val="es-ES_tradnl"/>
        </w:rPr>
        <w:t xml:space="preserve"> </w:t>
      </w:r>
      <w:r w:rsidRPr="00430B58">
        <w:rPr>
          <w:spacing w:val="-1"/>
          <w:lang w:val="es-ES_tradnl"/>
        </w:rPr>
        <w:t>NA-</w:t>
      </w:r>
    </w:p>
    <w:p w:rsidR="00B4187A" w:rsidRPr="00430B58" w:rsidRDefault="00F21FAF">
      <w:pPr>
        <w:pStyle w:val="Textoindependiente"/>
        <w:spacing w:before="64" w:line="359" w:lineRule="auto"/>
        <w:ind w:right="105"/>
        <w:jc w:val="both"/>
        <w:rPr>
          <w:lang w:val="es-ES_tradnl"/>
        </w:rPr>
      </w:pPr>
      <w:r w:rsidRPr="00430B58">
        <w:rPr>
          <w:spacing w:val="-1"/>
          <w:lang w:val="es-ES_tradnl"/>
        </w:rPr>
        <w:lastRenderedPageBreak/>
        <w:t>7135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[</w:t>
      </w:r>
      <w:proofErr w:type="spellStart"/>
      <w:r w:rsidRPr="00430B58">
        <w:rPr>
          <w:spacing w:val="-1"/>
          <w:lang w:val="es-ES_tradnl"/>
        </w:rPr>
        <w:t>Iranzu</w:t>
      </w:r>
      <w:proofErr w:type="spellEnd"/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(Monasterio)],</w:t>
      </w:r>
      <w:r w:rsidRPr="00430B58">
        <w:rPr>
          <w:spacing w:val="23"/>
          <w:lang w:val="es-ES_tradnl"/>
        </w:rPr>
        <w:t xml:space="preserve"> </w:t>
      </w:r>
      <w:r w:rsidRPr="00430B58">
        <w:rPr>
          <w:spacing w:val="-1"/>
          <w:lang w:val="es-ES_tradnl"/>
        </w:rPr>
        <w:t>AP-15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(Autopista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Navarra),</w:t>
      </w:r>
      <w:r w:rsidRPr="00430B58">
        <w:rPr>
          <w:spacing w:val="23"/>
          <w:lang w:val="es-ES_tradnl"/>
        </w:rPr>
        <w:t xml:space="preserve"> </w:t>
      </w:r>
      <w:r w:rsidRPr="00430B58">
        <w:rPr>
          <w:spacing w:val="-1"/>
          <w:lang w:val="es-ES_tradnl"/>
        </w:rPr>
        <w:t>NA-128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(Peralta</w:t>
      </w:r>
      <w:r w:rsidRPr="00430B58">
        <w:rPr>
          <w:spacing w:val="22"/>
          <w:lang w:val="es-ES_tradnl"/>
        </w:rPr>
        <w:t xml:space="preserve"> </w:t>
      </w:r>
      <w:r w:rsidRPr="00430B58">
        <w:rPr>
          <w:lang w:val="es-ES_tradnl"/>
        </w:rPr>
        <w:t>-</w:t>
      </w:r>
      <w:r w:rsidRPr="00430B58">
        <w:rPr>
          <w:spacing w:val="23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Carcastillo</w:t>
      </w:r>
      <w:proofErr w:type="spellEnd"/>
      <w:r w:rsidRPr="00430B58">
        <w:rPr>
          <w:spacing w:val="22"/>
          <w:lang w:val="es-ES_tradnl"/>
        </w:rPr>
        <w:t xml:space="preserve"> </w:t>
      </w:r>
      <w:r w:rsidRPr="00430B58">
        <w:rPr>
          <w:lang w:val="es-ES_tradnl"/>
        </w:rPr>
        <w:t>-</w:t>
      </w:r>
      <w:r w:rsidRPr="00430B58">
        <w:rPr>
          <w:spacing w:val="23"/>
          <w:lang w:val="es-ES_tradnl"/>
        </w:rPr>
        <w:t xml:space="preserve"> </w:t>
      </w:r>
      <w:proofErr w:type="spellStart"/>
      <w:r w:rsidRPr="00430B58">
        <w:rPr>
          <w:spacing w:val="-2"/>
          <w:lang w:val="es-ES_tradnl"/>
        </w:rPr>
        <w:t>Lte</w:t>
      </w:r>
      <w:proofErr w:type="spellEnd"/>
      <w:r w:rsidRPr="00430B58">
        <w:rPr>
          <w:spacing w:val="-2"/>
          <w:lang w:val="es-ES_tradnl"/>
        </w:rPr>
        <w:t>.</w:t>
      </w:r>
      <w:r w:rsidRPr="00430B58">
        <w:rPr>
          <w:spacing w:val="61"/>
          <w:lang w:val="es-ES_tradnl"/>
        </w:rPr>
        <w:t xml:space="preserve"> </w:t>
      </w:r>
      <w:r w:rsidRPr="00430B58">
        <w:rPr>
          <w:spacing w:val="-1"/>
          <w:lang w:val="es-ES_tradnl"/>
        </w:rPr>
        <w:t>Zaragoza),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NA-5200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(</w:t>
      </w:r>
      <w:proofErr w:type="spellStart"/>
      <w:r w:rsidRPr="00430B58">
        <w:rPr>
          <w:spacing w:val="-1"/>
          <w:lang w:val="es-ES_tradnl"/>
        </w:rPr>
        <w:t>Ribaforada</w:t>
      </w:r>
      <w:proofErr w:type="spellEnd"/>
      <w:r w:rsidRPr="00430B58">
        <w:rPr>
          <w:spacing w:val="-2"/>
          <w:lang w:val="es-ES_tradnl"/>
        </w:rPr>
        <w:t xml:space="preserve"> </w:t>
      </w:r>
      <w:r w:rsidRPr="00430B58">
        <w:rPr>
          <w:lang w:val="es-ES_tradnl"/>
        </w:rPr>
        <w:t>-</w:t>
      </w:r>
      <w:r w:rsidRPr="00430B58">
        <w:rPr>
          <w:spacing w:val="-1"/>
          <w:lang w:val="es-ES_tradnl"/>
        </w:rPr>
        <w:t xml:space="preserve"> Cortes).</w:t>
      </w:r>
    </w:p>
    <w:p w:rsidR="00B4187A" w:rsidRPr="00430B58" w:rsidRDefault="00F21FAF">
      <w:pPr>
        <w:pStyle w:val="Textoindependiente"/>
        <w:spacing w:line="360" w:lineRule="auto"/>
        <w:ind w:right="104"/>
        <w:jc w:val="both"/>
        <w:rPr>
          <w:lang w:val="es-ES_tradnl"/>
        </w:rPr>
      </w:pPr>
      <w:r w:rsidRPr="00430B58">
        <w:rPr>
          <w:spacing w:val="-1"/>
          <w:lang w:val="es-ES_tradnl"/>
        </w:rPr>
        <w:t>Las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actuaciones</w:t>
      </w:r>
      <w:r w:rsidRPr="00430B58">
        <w:rPr>
          <w:spacing w:val="6"/>
          <w:lang w:val="es-ES_tradnl"/>
        </w:rPr>
        <w:t xml:space="preserve"> </w:t>
      </w:r>
      <w:r w:rsidRPr="00430B58">
        <w:rPr>
          <w:lang w:val="es-ES_tradnl"/>
        </w:rPr>
        <w:t>se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llevaron</w:t>
      </w:r>
      <w:r w:rsidRPr="00430B58">
        <w:rPr>
          <w:spacing w:val="8"/>
          <w:lang w:val="es-ES_tradnl"/>
        </w:rPr>
        <w:t xml:space="preserve"> </w:t>
      </w:r>
      <w:r w:rsidRPr="00430B58">
        <w:rPr>
          <w:lang w:val="es-ES_tradnl"/>
        </w:rPr>
        <w:t>a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cabo</w:t>
      </w:r>
      <w:r w:rsidRPr="00430B58">
        <w:rPr>
          <w:spacing w:val="5"/>
          <w:lang w:val="es-ES_tradnl"/>
        </w:rPr>
        <w:t xml:space="preserve"> </w:t>
      </w:r>
      <w:r w:rsidRPr="00430B58">
        <w:rPr>
          <w:lang w:val="es-ES_tradnl"/>
        </w:rPr>
        <w:t>tanto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sobre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ejemplares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espontáneos</w:t>
      </w:r>
      <w:r w:rsidRPr="00430B58">
        <w:rPr>
          <w:spacing w:val="6"/>
          <w:lang w:val="es-ES_tradnl"/>
        </w:rPr>
        <w:t xml:space="preserve"> </w:t>
      </w:r>
      <w:r w:rsidRPr="00430B58">
        <w:rPr>
          <w:lang w:val="es-ES_tradnl"/>
        </w:rPr>
        <w:t>como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plantaciones</w:t>
      </w:r>
      <w:r w:rsidRPr="00430B58">
        <w:rPr>
          <w:spacing w:val="43"/>
          <w:lang w:val="es-ES_tradnl"/>
        </w:rPr>
        <w:t xml:space="preserve"> </w:t>
      </w:r>
      <w:r w:rsidRPr="00430B58">
        <w:rPr>
          <w:spacing w:val="-1"/>
          <w:lang w:val="es-ES_tradnl"/>
        </w:rPr>
        <w:t>ornamentales.</w:t>
      </w:r>
      <w:r w:rsidRPr="00430B58">
        <w:rPr>
          <w:spacing w:val="16"/>
          <w:lang w:val="es-ES_tradnl"/>
        </w:rPr>
        <w:t xml:space="preserve"> </w:t>
      </w:r>
      <w:r w:rsidRPr="00430B58">
        <w:rPr>
          <w:spacing w:val="-1"/>
          <w:lang w:val="es-ES_tradnl"/>
        </w:rPr>
        <w:t>Estas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consistieron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desbroce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parte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aérea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planta</w:t>
      </w:r>
      <w:r w:rsidRPr="00430B58">
        <w:rPr>
          <w:spacing w:val="15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13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aplicación</w:t>
      </w:r>
      <w:r w:rsidRPr="00430B58">
        <w:rPr>
          <w:spacing w:val="71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herbicida.</w:t>
      </w:r>
      <w:r w:rsidRPr="00430B58">
        <w:rPr>
          <w:spacing w:val="-3"/>
          <w:lang w:val="es-ES_tradnl"/>
        </w:rPr>
        <w:t xml:space="preserve"> </w:t>
      </w:r>
      <w:r w:rsidRPr="00430B58">
        <w:rPr>
          <w:lang w:val="es-ES_tradnl"/>
        </w:rPr>
        <w:t>Tras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ejecución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los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trabajos</w:t>
      </w:r>
      <w:r w:rsidRPr="00430B58">
        <w:rPr>
          <w:spacing w:val="-2"/>
          <w:lang w:val="es-ES_tradnl"/>
        </w:rPr>
        <w:t xml:space="preserve"> </w:t>
      </w:r>
      <w:r w:rsidRPr="00430B58">
        <w:rPr>
          <w:lang w:val="es-ES_tradnl"/>
        </w:rPr>
        <w:t>se</w:t>
      </w:r>
      <w:r w:rsidRPr="00430B58">
        <w:rPr>
          <w:spacing w:val="-2"/>
          <w:lang w:val="es-ES_tradnl"/>
        </w:rPr>
        <w:t xml:space="preserve"> </w:t>
      </w:r>
      <w:r w:rsidRPr="00430B58">
        <w:rPr>
          <w:lang w:val="es-ES_tradnl"/>
        </w:rPr>
        <w:t>está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realizando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seguimiento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los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mismos.</w:t>
      </w:r>
      <w:r w:rsidRPr="00430B58">
        <w:rPr>
          <w:spacing w:val="55"/>
          <w:lang w:val="es-ES_tradnl"/>
        </w:rPr>
        <w:t xml:space="preserve"> </w:t>
      </w:r>
      <w:r w:rsidRPr="00430B58">
        <w:rPr>
          <w:spacing w:val="-1"/>
          <w:lang w:val="es-ES_tradnl"/>
        </w:rPr>
        <w:t>Los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trabajos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control</w:t>
      </w:r>
      <w:r w:rsidRPr="00430B58">
        <w:rPr>
          <w:spacing w:val="19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erradicación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2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Cortaderia</w:t>
      </w:r>
      <w:proofErr w:type="spellEnd"/>
      <w:r w:rsidRPr="00430B58">
        <w:rPr>
          <w:spacing w:val="22"/>
          <w:lang w:val="es-ES_tradnl"/>
        </w:rPr>
        <w:t xml:space="preserve"> </w:t>
      </w:r>
      <w:proofErr w:type="spellStart"/>
      <w:r w:rsidRPr="00430B58">
        <w:rPr>
          <w:spacing w:val="-1"/>
          <w:lang w:val="es-ES_tradnl"/>
        </w:rPr>
        <w:t>selloana</w:t>
      </w:r>
      <w:proofErr w:type="spellEnd"/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las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2"/>
          <w:lang w:val="es-ES_tradnl"/>
        </w:rPr>
        <w:t>vías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comunicación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2"/>
          <w:lang w:val="es-ES_tradnl"/>
        </w:rPr>
        <w:t>es</w:t>
      </w:r>
      <w:r w:rsidRPr="00430B58">
        <w:rPr>
          <w:spacing w:val="49"/>
          <w:lang w:val="es-ES_tradnl"/>
        </w:rPr>
        <w:t xml:space="preserve"> </w:t>
      </w:r>
      <w:r w:rsidRPr="00430B58">
        <w:rPr>
          <w:spacing w:val="-1"/>
          <w:lang w:val="es-ES_tradnl"/>
        </w:rPr>
        <w:t>fundamental,</w:t>
      </w:r>
      <w:r w:rsidRPr="00430B58">
        <w:rPr>
          <w:spacing w:val="28"/>
          <w:lang w:val="es-ES_tradnl"/>
        </w:rPr>
        <w:t xml:space="preserve"> </w:t>
      </w:r>
      <w:r w:rsidRPr="00430B58">
        <w:rPr>
          <w:spacing w:val="-1"/>
          <w:lang w:val="es-ES_tradnl"/>
        </w:rPr>
        <w:t>dado</w:t>
      </w:r>
      <w:r w:rsidRPr="00430B58">
        <w:rPr>
          <w:spacing w:val="24"/>
          <w:lang w:val="es-ES_tradnl"/>
        </w:rPr>
        <w:t xml:space="preserve"> </w:t>
      </w:r>
      <w:r w:rsidRPr="00430B58">
        <w:rPr>
          <w:lang w:val="es-ES_tradnl"/>
        </w:rPr>
        <w:t>que</w:t>
      </w:r>
      <w:r w:rsidRPr="00430B58">
        <w:rPr>
          <w:spacing w:val="24"/>
          <w:lang w:val="es-ES_tradnl"/>
        </w:rPr>
        <w:t xml:space="preserve"> </w:t>
      </w:r>
      <w:r w:rsidRPr="00430B58">
        <w:rPr>
          <w:spacing w:val="-1"/>
          <w:lang w:val="es-ES_tradnl"/>
        </w:rPr>
        <w:t>son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una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los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principales</w:t>
      </w:r>
      <w:r w:rsidRPr="00430B58">
        <w:rPr>
          <w:spacing w:val="25"/>
          <w:lang w:val="es-ES_tradnl"/>
        </w:rPr>
        <w:t xml:space="preserve"> </w:t>
      </w:r>
      <w:r w:rsidRPr="00430B58">
        <w:rPr>
          <w:lang w:val="es-ES_tradnl"/>
        </w:rPr>
        <w:t>focos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propagación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especie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hacia</w:t>
      </w:r>
      <w:r w:rsidRPr="00430B58">
        <w:rPr>
          <w:spacing w:val="53"/>
          <w:lang w:val="es-ES_tradnl"/>
        </w:rPr>
        <w:t xml:space="preserve"> </w:t>
      </w:r>
      <w:r w:rsidRPr="00430B58">
        <w:rPr>
          <w:spacing w:val="-1"/>
          <w:lang w:val="es-ES_tradnl"/>
        </w:rPr>
        <w:t>lugares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sensibles, como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es</w:t>
      </w:r>
      <w:r w:rsidRPr="00430B58">
        <w:rPr>
          <w:spacing w:val="1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caso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los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espacios</w:t>
      </w:r>
      <w:r w:rsidRPr="00430B58">
        <w:rPr>
          <w:spacing w:val="1"/>
          <w:lang w:val="es-ES_tradnl"/>
        </w:rPr>
        <w:t xml:space="preserve"> </w:t>
      </w:r>
      <w:r w:rsidRPr="00430B58">
        <w:rPr>
          <w:spacing w:val="-1"/>
          <w:lang w:val="es-ES_tradnl"/>
        </w:rPr>
        <w:t>naturales, pastizales</w:t>
      </w:r>
      <w:r w:rsidRPr="00430B58">
        <w:rPr>
          <w:spacing w:val="-2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praderas.</w:t>
      </w:r>
    </w:p>
    <w:p w:rsidR="00B4187A" w:rsidRPr="00430B58" w:rsidRDefault="00F21FAF">
      <w:pPr>
        <w:spacing w:before="41"/>
        <w:ind w:left="118"/>
        <w:jc w:val="both"/>
        <w:rPr>
          <w:rFonts w:ascii="Arial" w:eastAsia="Arial" w:hAnsi="Arial" w:cs="Arial"/>
          <w:sz w:val="20"/>
          <w:szCs w:val="20"/>
          <w:lang w:val="es-ES_tradnl"/>
        </w:rPr>
      </w:pPr>
      <w:r w:rsidRPr="00430B58">
        <w:rPr>
          <w:rFonts w:ascii="Arial"/>
          <w:spacing w:val="-1"/>
          <w:sz w:val="20"/>
          <w:lang w:val="es-ES_tradnl"/>
        </w:rPr>
        <w:t>------------------------------------------------------------------------------------------------------------------------------</w:t>
      </w:r>
    </w:p>
    <w:p w:rsidR="008E1592" w:rsidRDefault="00F21FAF">
      <w:pPr>
        <w:numPr>
          <w:ilvl w:val="0"/>
          <w:numId w:val="1"/>
        </w:numPr>
        <w:tabs>
          <w:tab w:val="left" w:pos="899"/>
        </w:tabs>
        <w:spacing w:before="131" w:line="261" w:lineRule="auto"/>
        <w:ind w:right="104" w:hanging="360"/>
        <w:jc w:val="both"/>
        <w:rPr>
          <w:rFonts w:ascii="Arial" w:eastAsia="Arial" w:hAnsi="Arial" w:cs="Arial"/>
          <w:sz w:val="14"/>
          <w:szCs w:val="14"/>
          <w:lang w:val="es-ES_tradnl"/>
        </w:rPr>
      </w:pPr>
      <w:r w:rsidRPr="00430B58">
        <w:rPr>
          <w:rFonts w:ascii="Arial" w:hAnsi="Arial"/>
          <w:spacing w:val="-1"/>
          <w:sz w:val="14"/>
          <w:lang w:val="es-ES_tradnl"/>
        </w:rPr>
        <w:t>GEIB</w:t>
      </w:r>
      <w:r w:rsidRPr="00430B58">
        <w:rPr>
          <w:rFonts w:ascii="Arial" w:hAnsi="Arial"/>
          <w:spacing w:val="13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2006.</w:t>
      </w:r>
      <w:r w:rsidRPr="00430B58">
        <w:rPr>
          <w:rFonts w:ascii="Arial" w:hAnsi="Arial"/>
          <w:spacing w:val="12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TOP</w:t>
      </w:r>
      <w:r w:rsidRPr="00430B58">
        <w:rPr>
          <w:rFonts w:ascii="Arial" w:hAnsi="Arial"/>
          <w:spacing w:val="13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20: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Las</w:t>
      </w:r>
      <w:r w:rsidRPr="00430B58">
        <w:rPr>
          <w:rFonts w:ascii="Arial" w:hAnsi="Arial"/>
          <w:spacing w:val="13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20</w:t>
      </w:r>
      <w:r w:rsidRPr="00430B58">
        <w:rPr>
          <w:rFonts w:ascii="Arial" w:hAnsi="Arial"/>
          <w:spacing w:val="11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especies</w:t>
      </w:r>
      <w:r w:rsidRPr="00430B58">
        <w:rPr>
          <w:rFonts w:ascii="Arial" w:hAnsi="Arial"/>
          <w:spacing w:val="1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exóticas</w:t>
      </w:r>
      <w:r w:rsidRPr="00430B58">
        <w:rPr>
          <w:rFonts w:ascii="Arial" w:hAnsi="Arial"/>
          <w:spacing w:val="13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invasoras</w:t>
      </w:r>
      <w:r w:rsidRPr="00430B58">
        <w:rPr>
          <w:rFonts w:ascii="Arial" w:hAnsi="Arial"/>
          <w:spacing w:val="12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más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dañinas</w:t>
      </w:r>
      <w:r w:rsidRPr="00430B58">
        <w:rPr>
          <w:rFonts w:ascii="Arial" w:hAnsi="Arial"/>
          <w:spacing w:val="12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presentes</w:t>
      </w:r>
      <w:r w:rsidRPr="00430B58">
        <w:rPr>
          <w:rFonts w:ascii="Arial" w:hAnsi="Arial"/>
          <w:spacing w:val="13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en</w:t>
      </w:r>
      <w:r w:rsidRPr="00430B58">
        <w:rPr>
          <w:rFonts w:ascii="Arial" w:hAnsi="Arial"/>
          <w:spacing w:val="11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España.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GEIB,</w:t>
      </w:r>
      <w:r w:rsidRPr="00430B58">
        <w:rPr>
          <w:rFonts w:ascii="Arial" w:hAnsi="Arial"/>
          <w:spacing w:val="12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Grupo</w:t>
      </w:r>
      <w:r w:rsidRPr="00430B58">
        <w:rPr>
          <w:rFonts w:ascii="Arial" w:hAnsi="Arial"/>
          <w:spacing w:val="12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Especialista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en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Invasiones</w:t>
      </w:r>
      <w:r w:rsidRPr="00430B58">
        <w:rPr>
          <w:rFonts w:ascii="Arial" w:hAnsi="Arial"/>
          <w:spacing w:val="93"/>
          <w:w w:val="99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Biológicas,</w:t>
      </w:r>
      <w:r w:rsidRPr="00430B58">
        <w:rPr>
          <w:rFonts w:ascii="Arial" w:hAnsi="Arial"/>
          <w:spacing w:val="-7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Serie</w:t>
      </w:r>
      <w:r w:rsidRPr="00430B58">
        <w:rPr>
          <w:rFonts w:ascii="Arial" w:hAnsi="Arial"/>
          <w:spacing w:val="-8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Técnica</w:t>
      </w:r>
      <w:r w:rsidRPr="00430B58">
        <w:rPr>
          <w:rFonts w:ascii="Arial" w:hAnsi="Arial"/>
          <w:spacing w:val="-8"/>
          <w:sz w:val="14"/>
          <w:lang w:val="es-ES_tradnl"/>
        </w:rPr>
        <w:t xml:space="preserve"> </w:t>
      </w:r>
      <w:proofErr w:type="spellStart"/>
      <w:r w:rsidRPr="00430B58">
        <w:rPr>
          <w:rFonts w:ascii="Arial" w:hAnsi="Arial"/>
          <w:sz w:val="14"/>
          <w:lang w:val="es-ES_tradnl"/>
        </w:rPr>
        <w:t>N.2</w:t>
      </w:r>
      <w:proofErr w:type="spellEnd"/>
      <w:r w:rsidRPr="00430B58">
        <w:rPr>
          <w:rFonts w:ascii="Arial" w:hAnsi="Arial"/>
          <w:sz w:val="14"/>
          <w:lang w:val="es-ES_tradnl"/>
        </w:rPr>
        <w:t>.</w:t>
      </w:r>
    </w:p>
    <w:p w:rsidR="008E1592" w:rsidRDefault="00F21FAF">
      <w:pPr>
        <w:numPr>
          <w:ilvl w:val="0"/>
          <w:numId w:val="1"/>
        </w:numPr>
        <w:tabs>
          <w:tab w:val="left" w:pos="839"/>
        </w:tabs>
        <w:spacing w:line="261" w:lineRule="auto"/>
        <w:ind w:right="109" w:hanging="360"/>
        <w:jc w:val="both"/>
        <w:rPr>
          <w:rFonts w:ascii="Arial" w:eastAsia="Arial" w:hAnsi="Arial" w:cs="Arial"/>
          <w:sz w:val="14"/>
          <w:szCs w:val="14"/>
          <w:lang w:val="es-ES_tradnl"/>
        </w:rPr>
      </w:pPr>
      <w:r w:rsidRPr="00430B58">
        <w:rPr>
          <w:rFonts w:ascii="Arial" w:hAnsi="Arial"/>
          <w:spacing w:val="-1"/>
          <w:sz w:val="14"/>
          <w:lang w:val="es-ES_tradnl"/>
        </w:rPr>
        <w:t>Campos,</w:t>
      </w:r>
      <w:r w:rsidRPr="00430B58">
        <w:rPr>
          <w:rFonts w:ascii="Arial" w:hAnsi="Arial"/>
          <w:spacing w:val="1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J.A.</w:t>
      </w:r>
      <w:r w:rsidRPr="00430B58">
        <w:rPr>
          <w:rFonts w:ascii="Arial" w:hAnsi="Arial"/>
          <w:spacing w:val="13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2010.</w:t>
      </w:r>
      <w:r w:rsidRPr="00430B58">
        <w:rPr>
          <w:rFonts w:ascii="Arial" w:hAnsi="Arial"/>
          <w:spacing w:val="1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Flora</w:t>
      </w:r>
      <w:r w:rsidRPr="00430B58">
        <w:rPr>
          <w:rFonts w:ascii="Arial" w:hAnsi="Arial"/>
          <w:spacing w:val="12"/>
          <w:sz w:val="14"/>
          <w:lang w:val="es-ES_tradnl"/>
        </w:rPr>
        <w:t xml:space="preserve"> </w:t>
      </w:r>
      <w:proofErr w:type="spellStart"/>
      <w:r w:rsidRPr="00430B58">
        <w:rPr>
          <w:rFonts w:ascii="Arial" w:hAnsi="Arial"/>
          <w:spacing w:val="-1"/>
          <w:sz w:val="14"/>
          <w:lang w:val="es-ES_tradnl"/>
        </w:rPr>
        <w:t>alóctona</w:t>
      </w:r>
      <w:proofErr w:type="spellEnd"/>
      <w:r w:rsidRPr="00430B58">
        <w:rPr>
          <w:rFonts w:ascii="Arial" w:hAnsi="Arial"/>
          <w:spacing w:val="10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del</w:t>
      </w:r>
      <w:r w:rsidRPr="00430B58">
        <w:rPr>
          <w:rFonts w:ascii="Arial" w:hAnsi="Arial"/>
          <w:spacing w:val="1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País</w:t>
      </w:r>
      <w:r w:rsidRPr="00430B58">
        <w:rPr>
          <w:rFonts w:ascii="Arial" w:hAnsi="Arial"/>
          <w:spacing w:val="10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Vasco</w:t>
      </w:r>
      <w:r w:rsidRPr="00430B58">
        <w:rPr>
          <w:rFonts w:ascii="Arial" w:hAnsi="Arial"/>
          <w:spacing w:val="12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y</w:t>
      </w:r>
      <w:r w:rsidRPr="00430B58">
        <w:rPr>
          <w:rFonts w:ascii="Arial" w:hAnsi="Arial"/>
          <w:spacing w:val="9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su</w:t>
      </w:r>
      <w:r w:rsidRPr="00430B58">
        <w:rPr>
          <w:rFonts w:ascii="Arial" w:hAnsi="Arial"/>
          <w:spacing w:val="10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influencia</w:t>
      </w:r>
      <w:r w:rsidRPr="00430B58">
        <w:rPr>
          <w:rFonts w:ascii="Arial" w:hAnsi="Arial"/>
          <w:spacing w:val="10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en</w:t>
      </w:r>
      <w:r w:rsidRPr="00430B58">
        <w:rPr>
          <w:rFonts w:ascii="Arial" w:hAnsi="Arial"/>
          <w:spacing w:val="10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la</w:t>
      </w:r>
      <w:r w:rsidRPr="00430B58">
        <w:rPr>
          <w:rFonts w:ascii="Arial" w:hAnsi="Arial"/>
          <w:spacing w:val="11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vegetación.</w:t>
      </w:r>
      <w:r w:rsidRPr="00430B58">
        <w:rPr>
          <w:rFonts w:ascii="Arial" w:hAnsi="Arial"/>
          <w:spacing w:val="10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Tesis</w:t>
      </w:r>
      <w:r w:rsidRPr="00430B58">
        <w:rPr>
          <w:rFonts w:ascii="Arial" w:hAnsi="Arial"/>
          <w:spacing w:val="10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doctoral.</w:t>
      </w:r>
      <w:r w:rsidRPr="00430B58">
        <w:rPr>
          <w:rFonts w:ascii="Arial" w:hAnsi="Arial"/>
          <w:spacing w:val="1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Inédita.</w:t>
      </w:r>
      <w:r w:rsidRPr="00430B58">
        <w:rPr>
          <w:rFonts w:ascii="Arial" w:hAnsi="Arial"/>
          <w:spacing w:val="13"/>
          <w:sz w:val="14"/>
          <w:lang w:val="es-ES_tradnl"/>
        </w:rPr>
        <w:t xml:space="preserve"> </w:t>
      </w:r>
      <w:proofErr w:type="spellStart"/>
      <w:r w:rsidRPr="00430B58">
        <w:rPr>
          <w:rFonts w:ascii="Arial" w:hAnsi="Arial"/>
          <w:spacing w:val="-1"/>
          <w:sz w:val="14"/>
          <w:lang w:val="es-ES_tradnl"/>
        </w:rPr>
        <w:t>Leioa</w:t>
      </w:r>
      <w:proofErr w:type="spellEnd"/>
      <w:r w:rsidRPr="00430B58">
        <w:rPr>
          <w:rFonts w:ascii="Arial" w:hAnsi="Arial"/>
          <w:spacing w:val="11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(Universidad</w:t>
      </w:r>
      <w:r w:rsidRPr="00430B58">
        <w:rPr>
          <w:rFonts w:ascii="Arial" w:hAnsi="Arial"/>
          <w:spacing w:val="1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del</w:t>
      </w:r>
      <w:r w:rsidRPr="00430B58">
        <w:rPr>
          <w:rFonts w:ascii="Arial" w:hAnsi="Arial"/>
          <w:spacing w:val="13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País</w:t>
      </w:r>
      <w:r w:rsidRPr="00430B58">
        <w:rPr>
          <w:rFonts w:ascii="Arial" w:hAnsi="Arial"/>
          <w:spacing w:val="119"/>
          <w:w w:val="99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Vasco.</w:t>
      </w:r>
      <w:r w:rsidRPr="00430B58">
        <w:rPr>
          <w:rFonts w:ascii="Arial" w:hAnsi="Arial"/>
          <w:spacing w:val="-7"/>
          <w:sz w:val="14"/>
          <w:lang w:val="es-ES_tradnl"/>
        </w:rPr>
        <w:t xml:space="preserve"> </w:t>
      </w:r>
      <w:proofErr w:type="spellStart"/>
      <w:r w:rsidRPr="00430B58">
        <w:rPr>
          <w:rFonts w:ascii="Arial" w:hAnsi="Arial"/>
          <w:sz w:val="14"/>
          <w:lang w:val="es-ES_tradnl"/>
        </w:rPr>
        <w:t>Euskal</w:t>
      </w:r>
      <w:proofErr w:type="spellEnd"/>
      <w:r w:rsidRPr="00430B58">
        <w:rPr>
          <w:rFonts w:ascii="Arial" w:hAnsi="Arial"/>
          <w:spacing w:val="-8"/>
          <w:sz w:val="14"/>
          <w:lang w:val="es-ES_tradnl"/>
        </w:rPr>
        <w:t xml:space="preserve"> </w:t>
      </w:r>
      <w:proofErr w:type="spellStart"/>
      <w:r w:rsidRPr="00430B58">
        <w:rPr>
          <w:rFonts w:ascii="Arial" w:hAnsi="Arial"/>
          <w:sz w:val="14"/>
          <w:lang w:val="es-ES_tradnl"/>
        </w:rPr>
        <w:t>Herriko</w:t>
      </w:r>
      <w:proofErr w:type="spellEnd"/>
      <w:r w:rsidRPr="00430B58">
        <w:rPr>
          <w:rFonts w:ascii="Arial" w:hAnsi="Arial"/>
          <w:spacing w:val="-10"/>
          <w:sz w:val="14"/>
          <w:lang w:val="es-ES_tradnl"/>
        </w:rPr>
        <w:t xml:space="preserve"> </w:t>
      </w:r>
      <w:proofErr w:type="spellStart"/>
      <w:r w:rsidRPr="00430B58">
        <w:rPr>
          <w:rFonts w:ascii="Arial" w:hAnsi="Arial"/>
          <w:sz w:val="14"/>
          <w:lang w:val="es-ES_tradnl"/>
        </w:rPr>
        <w:t>Unibertsitatea</w:t>
      </w:r>
      <w:proofErr w:type="spellEnd"/>
      <w:r w:rsidRPr="00430B58">
        <w:rPr>
          <w:rFonts w:ascii="Arial" w:hAnsi="Arial"/>
          <w:sz w:val="14"/>
          <w:lang w:val="es-ES_tradnl"/>
        </w:rPr>
        <w:t>)</w:t>
      </w:r>
    </w:p>
    <w:p w:rsidR="008E1592" w:rsidRDefault="00F21FAF">
      <w:pPr>
        <w:numPr>
          <w:ilvl w:val="0"/>
          <w:numId w:val="1"/>
        </w:numPr>
        <w:tabs>
          <w:tab w:val="left" w:pos="839"/>
        </w:tabs>
        <w:spacing w:line="258" w:lineRule="auto"/>
        <w:ind w:right="106" w:hanging="360"/>
        <w:jc w:val="both"/>
        <w:rPr>
          <w:rFonts w:ascii="Arial" w:eastAsia="Arial" w:hAnsi="Arial" w:cs="Arial"/>
          <w:sz w:val="14"/>
          <w:szCs w:val="14"/>
          <w:lang w:val="es-ES_tradnl"/>
        </w:rPr>
      </w:pPr>
      <w:r w:rsidRPr="00430B58">
        <w:rPr>
          <w:rFonts w:ascii="Arial" w:hAnsi="Arial"/>
          <w:spacing w:val="-1"/>
          <w:sz w:val="14"/>
          <w:lang w:val="es-ES_tradnl"/>
        </w:rPr>
        <w:t>MITECO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(Ministerio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para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la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Transición</w:t>
      </w:r>
      <w:r w:rsidRPr="00430B58">
        <w:rPr>
          <w:rFonts w:ascii="Arial" w:hAnsi="Arial"/>
          <w:spacing w:val="16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Ecológica)</w:t>
      </w:r>
      <w:r w:rsidRPr="00430B58">
        <w:rPr>
          <w:rFonts w:ascii="Arial" w:hAnsi="Arial"/>
          <w:spacing w:val="16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2018.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Estrategias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de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control</w:t>
      </w:r>
      <w:r w:rsidRPr="00430B58">
        <w:rPr>
          <w:rFonts w:ascii="Arial" w:hAnsi="Arial"/>
          <w:spacing w:val="15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-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Criterios</w:t>
      </w:r>
      <w:r w:rsidRPr="00430B58">
        <w:rPr>
          <w:rFonts w:ascii="Arial" w:hAnsi="Arial"/>
          <w:spacing w:val="16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orientadores.</w:t>
      </w:r>
      <w:r w:rsidRPr="00430B58">
        <w:rPr>
          <w:rFonts w:ascii="Arial" w:hAnsi="Arial"/>
          <w:spacing w:val="15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Estrategia</w:t>
      </w:r>
      <w:r w:rsidRPr="00430B58">
        <w:rPr>
          <w:rFonts w:ascii="Arial" w:hAnsi="Arial"/>
          <w:spacing w:val="16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de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gestión,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control</w:t>
      </w:r>
      <w:r w:rsidRPr="00430B58">
        <w:rPr>
          <w:rFonts w:ascii="Arial" w:hAnsi="Arial"/>
          <w:spacing w:val="17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y</w:t>
      </w:r>
      <w:r w:rsidRPr="00430B58">
        <w:rPr>
          <w:rFonts w:ascii="Arial" w:hAnsi="Arial"/>
          <w:spacing w:val="133"/>
          <w:w w:val="99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posible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erradicación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del</w:t>
      </w:r>
      <w:r w:rsidRPr="00430B58">
        <w:rPr>
          <w:rFonts w:ascii="Arial" w:hAnsi="Arial"/>
          <w:spacing w:val="16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plumero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de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la</w:t>
      </w:r>
      <w:r w:rsidRPr="00430B58">
        <w:rPr>
          <w:rFonts w:ascii="Arial" w:hAnsi="Arial"/>
          <w:spacing w:val="16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Pampa</w:t>
      </w:r>
      <w:r w:rsidRPr="00430B58">
        <w:rPr>
          <w:rFonts w:ascii="Arial" w:hAnsi="Arial"/>
          <w:spacing w:val="15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(</w:t>
      </w:r>
      <w:proofErr w:type="spellStart"/>
      <w:r w:rsidRPr="00430B58">
        <w:rPr>
          <w:rFonts w:ascii="Arial" w:hAnsi="Arial"/>
          <w:i/>
          <w:spacing w:val="-1"/>
          <w:sz w:val="14"/>
          <w:lang w:val="es-ES_tradnl"/>
        </w:rPr>
        <w:t>Cortaderia</w:t>
      </w:r>
      <w:proofErr w:type="spellEnd"/>
      <w:r w:rsidRPr="00430B58">
        <w:rPr>
          <w:rFonts w:ascii="Arial" w:hAnsi="Arial"/>
          <w:i/>
          <w:spacing w:val="14"/>
          <w:sz w:val="14"/>
          <w:lang w:val="es-ES_tradnl"/>
        </w:rPr>
        <w:t xml:space="preserve"> </w:t>
      </w:r>
      <w:proofErr w:type="spellStart"/>
      <w:r w:rsidRPr="00430B58">
        <w:rPr>
          <w:rFonts w:ascii="Arial" w:hAnsi="Arial"/>
          <w:i/>
          <w:spacing w:val="-1"/>
          <w:sz w:val="14"/>
          <w:lang w:val="es-ES_tradnl"/>
        </w:rPr>
        <w:t>selloana</w:t>
      </w:r>
      <w:proofErr w:type="spellEnd"/>
      <w:r w:rsidRPr="00430B58">
        <w:rPr>
          <w:rFonts w:ascii="Arial" w:hAnsi="Arial"/>
          <w:spacing w:val="-1"/>
          <w:sz w:val="14"/>
          <w:lang w:val="es-ES_tradnl"/>
        </w:rPr>
        <w:t>)</w:t>
      </w:r>
      <w:r w:rsidRPr="00430B58">
        <w:rPr>
          <w:rFonts w:ascii="Arial" w:hAnsi="Arial"/>
          <w:spacing w:val="16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y</w:t>
      </w:r>
      <w:r w:rsidRPr="00430B58">
        <w:rPr>
          <w:rFonts w:ascii="Arial" w:hAnsi="Arial"/>
          <w:spacing w:val="13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otras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especies</w:t>
      </w:r>
      <w:r w:rsidRPr="00430B58">
        <w:rPr>
          <w:rFonts w:ascii="Arial" w:hAnsi="Arial"/>
          <w:spacing w:val="15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de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proofErr w:type="spellStart"/>
      <w:r w:rsidRPr="00430B58">
        <w:rPr>
          <w:rFonts w:ascii="Arial" w:hAnsi="Arial"/>
          <w:i/>
          <w:spacing w:val="-1"/>
          <w:sz w:val="14"/>
          <w:lang w:val="es-ES_tradnl"/>
        </w:rPr>
        <w:t>Cortaderia</w:t>
      </w:r>
      <w:proofErr w:type="spellEnd"/>
      <w:r w:rsidRPr="00430B58">
        <w:rPr>
          <w:rFonts w:ascii="Arial" w:hAnsi="Arial"/>
          <w:spacing w:val="-1"/>
          <w:sz w:val="14"/>
          <w:lang w:val="es-ES_tradnl"/>
        </w:rPr>
        <w:t>.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Versión</w:t>
      </w:r>
      <w:r w:rsidRPr="00430B58">
        <w:rPr>
          <w:rFonts w:ascii="Arial" w:hAnsi="Arial"/>
          <w:spacing w:val="15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aprobada</w:t>
      </w:r>
      <w:r w:rsidRPr="00430B58">
        <w:rPr>
          <w:rFonts w:ascii="Arial" w:hAnsi="Arial"/>
          <w:spacing w:val="1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por</w:t>
      </w:r>
      <w:r w:rsidRPr="00430B58">
        <w:rPr>
          <w:rFonts w:ascii="Arial" w:hAnsi="Arial"/>
          <w:spacing w:val="13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la</w:t>
      </w:r>
      <w:r w:rsidRPr="00430B58">
        <w:rPr>
          <w:rFonts w:ascii="Arial" w:hAnsi="Arial"/>
          <w:spacing w:val="15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Comisión</w:t>
      </w:r>
      <w:r w:rsidRPr="00430B58">
        <w:rPr>
          <w:rFonts w:ascii="Arial" w:hAnsi="Arial"/>
          <w:spacing w:val="173"/>
          <w:w w:val="99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Estatal</w:t>
      </w:r>
      <w:r w:rsidRPr="00430B58">
        <w:rPr>
          <w:rFonts w:ascii="Arial" w:hAnsi="Arial"/>
          <w:spacing w:val="1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para</w:t>
      </w:r>
      <w:r w:rsidRPr="00430B58">
        <w:rPr>
          <w:rFonts w:ascii="Arial" w:hAnsi="Arial"/>
          <w:spacing w:val="-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el</w:t>
      </w:r>
      <w:r w:rsidRPr="00430B58">
        <w:rPr>
          <w:rFonts w:ascii="Arial" w:hAnsi="Arial"/>
          <w:spacing w:val="1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Patrimonio</w:t>
      </w:r>
      <w:r w:rsidRPr="00430B58">
        <w:rPr>
          <w:rFonts w:ascii="Arial" w:hAnsi="Arial"/>
          <w:spacing w:val="-1"/>
          <w:sz w:val="14"/>
          <w:lang w:val="es-ES_tradnl"/>
        </w:rPr>
        <w:t xml:space="preserve"> Natural</w:t>
      </w:r>
      <w:r w:rsidRPr="00430B58">
        <w:rPr>
          <w:rFonts w:ascii="Arial" w:hAnsi="Arial"/>
          <w:spacing w:val="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y</w:t>
      </w:r>
      <w:r w:rsidRPr="00430B58">
        <w:rPr>
          <w:rFonts w:ascii="Arial" w:hAnsi="Arial"/>
          <w:spacing w:val="-4"/>
          <w:sz w:val="14"/>
          <w:lang w:val="es-ES_tradnl"/>
        </w:rPr>
        <w:t xml:space="preserve"> </w:t>
      </w:r>
      <w:r w:rsidRPr="00430B58">
        <w:rPr>
          <w:rFonts w:ascii="Arial" w:hAnsi="Arial"/>
          <w:spacing w:val="1"/>
          <w:sz w:val="14"/>
          <w:lang w:val="es-ES_tradnl"/>
        </w:rPr>
        <w:t xml:space="preserve">la </w:t>
      </w:r>
      <w:r w:rsidRPr="00430B58">
        <w:rPr>
          <w:rFonts w:ascii="Arial" w:hAnsi="Arial"/>
          <w:spacing w:val="-1"/>
          <w:sz w:val="14"/>
          <w:lang w:val="es-ES_tradnl"/>
        </w:rPr>
        <w:t>Biodiversidad</w:t>
      </w:r>
      <w:r w:rsidRPr="00430B58">
        <w:rPr>
          <w:rFonts w:ascii="Arial" w:hAnsi="Arial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el</w:t>
      </w:r>
      <w:r w:rsidRPr="00430B58">
        <w:rPr>
          <w:rFonts w:ascii="Arial" w:hAnsi="Arial"/>
          <w:spacing w:val="1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1</w:t>
      </w:r>
      <w:r w:rsidRPr="00430B58">
        <w:rPr>
          <w:rFonts w:ascii="Arial" w:hAnsi="Arial"/>
          <w:spacing w:val="1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de</w:t>
      </w:r>
      <w:r w:rsidRPr="00430B58">
        <w:rPr>
          <w:rFonts w:ascii="Arial" w:hAnsi="Arial"/>
          <w:sz w:val="14"/>
          <w:lang w:val="es-ES_tradnl"/>
        </w:rPr>
        <w:t xml:space="preserve"> junio </w:t>
      </w:r>
      <w:r w:rsidRPr="00430B58">
        <w:rPr>
          <w:rFonts w:ascii="Arial" w:hAnsi="Arial"/>
          <w:spacing w:val="-1"/>
          <w:sz w:val="14"/>
          <w:lang w:val="es-ES_tradnl"/>
        </w:rPr>
        <w:t>de</w:t>
      </w:r>
      <w:r w:rsidRPr="00430B58">
        <w:rPr>
          <w:rFonts w:ascii="Arial" w:hAnsi="Arial"/>
          <w:spacing w:val="1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2018</w:t>
      </w:r>
      <w:r w:rsidRPr="00430B58">
        <w:rPr>
          <w:rFonts w:ascii="Arial" w:hAnsi="Arial"/>
          <w:spacing w:val="3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y</w:t>
      </w:r>
      <w:r w:rsidRPr="00430B58">
        <w:rPr>
          <w:rFonts w:ascii="Arial" w:hAnsi="Arial"/>
          <w:spacing w:val="-2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por</w:t>
      </w:r>
      <w:r w:rsidRPr="00430B58">
        <w:rPr>
          <w:rFonts w:ascii="Arial" w:hAnsi="Arial"/>
          <w:spacing w:val="-2"/>
          <w:sz w:val="14"/>
          <w:lang w:val="es-ES_tradnl"/>
        </w:rPr>
        <w:t xml:space="preserve"> </w:t>
      </w:r>
      <w:r w:rsidRPr="00430B58">
        <w:rPr>
          <w:rFonts w:ascii="Arial" w:hAnsi="Arial"/>
          <w:spacing w:val="1"/>
          <w:sz w:val="14"/>
          <w:lang w:val="es-ES_tradnl"/>
        </w:rPr>
        <w:t>la</w:t>
      </w:r>
      <w:r w:rsidRPr="00430B58">
        <w:rPr>
          <w:rFonts w:ascii="Arial" w:hAnsi="Arial"/>
          <w:spacing w:val="-1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Conferencia</w:t>
      </w:r>
      <w:r w:rsidRPr="00430B58">
        <w:rPr>
          <w:rFonts w:ascii="Arial" w:hAnsi="Arial"/>
          <w:spacing w:val="-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Sectorial</w:t>
      </w:r>
      <w:r w:rsidRPr="00430B58">
        <w:rPr>
          <w:rFonts w:ascii="Arial" w:hAnsi="Arial"/>
          <w:spacing w:val="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de</w:t>
      </w:r>
      <w:r w:rsidRPr="00430B58">
        <w:rPr>
          <w:rFonts w:ascii="Arial" w:hAnsi="Arial"/>
          <w:spacing w:val="3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Medio</w:t>
      </w:r>
      <w:r w:rsidRPr="00430B58">
        <w:rPr>
          <w:rFonts w:ascii="Arial" w:hAnsi="Arial"/>
          <w:spacing w:val="-2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Ambiente</w:t>
      </w:r>
      <w:r w:rsidRPr="00430B58">
        <w:rPr>
          <w:rFonts w:ascii="Arial" w:hAnsi="Arial"/>
          <w:spacing w:val="-1"/>
          <w:sz w:val="14"/>
          <w:lang w:val="es-ES_tradnl"/>
        </w:rPr>
        <w:t xml:space="preserve"> el</w:t>
      </w:r>
      <w:r w:rsidRPr="00430B58">
        <w:rPr>
          <w:rFonts w:ascii="Arial" w:hAnsi="Arial"/>
          <w:spacing w:val="1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 xml:space="preserve">26 </w:t>
      </w:r>
      <w:r w:rsidRPr="00430B58">
        <w:rPr>
          <w:rFonts w:ascii="Arial" w:hAnsi="Arial"/>
          <w:spacing w:val="-1"/>
          <w:sz w:val="14"/>
          <w:lang w:val="es-ES_tradnl"/>
        </w:rPr>
        <w:t xml:space="preserve">de </w:t>
      </w:r>
      <w:r w:rsidRPr="00430B58">
        <w:rPr>
          <w:rFonts w:ascii="Arial" w:hAnsi="Arial"/>
          <w:sz w:val="14"/>
          <w:lang w:val="es-ES_tradnl"/>
        </w:rPr>
        <w:t>junio</w:t>
      </w:r>
      <w:r w:rsidRPr="00430B58">
        <w:rPr>
          <w:rFonts w:ascii="Arial" w:hAnsi="Arial"/>
          <w:spacing w:val="105"/>
          <w:w w:val="99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de</w:t>
      </w:r>
      <w:r w:rsidRPr="00430B58">
        <w:rPr>
          <w:rFonts w:ascii="Arial" w:hAnsi="Arial"/>
          <w:spacing w:val="-5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2018.</w:t>
      </w:r>
    </w:p>
    <w:p w:rsidR="008E1592" w:rsidRDefault="00F21FAF">
      <w:pPr>
        <w:numPr>
          <w:ilvl w:val="0"/>
          <w:numId w:val="1"/>
        </w:numPr>
        <w:tabs>
          <w:tab w:val="left" w:pos="839"/>
        </w:tabs>
        <w:spacing w:line="261" w:lineRule="auto"/>
        <w:ind w:right="106" w:hanging="360"/>
        <w:jc w:val="both"/>
        <w:rPr>
          <w:rFonts w:ascii="Arial" w:eastAsia="Arial" w:hAnsi="Arial" w:cs="Arial"/>
          <w:sz w:val="14"/>
          <w:szCs w:val="14"/>
          <w:lang w:val="es-ES_tradnl"/>
        </w:rPr>
      </w:pPr>
      <w:r w:rsidRPr="00430B58">
        <w:rPr>
          <w:rFonts w:ascii="Arial" w:hAnsi="Arial"/>
          <w:spacing w:val="-1"/>
          <w:sz w:val="14"/>
          <w:lang w:val="es-ES_tradnl"/>
        </w:rPr>
        <w:t>GAN-NIK,</w:t>
      </w:r>
      <w:r w:rsidRPr="00430B58">
        <w:rPr>
          <w:rFonts w:ascii="Arial" w:hAnsi="Arial"/>
          <w:spacing w:val="23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Gestión</w:t>
      </w:r>
      <w:r w:rsidRPr="00430B58">
        <w:rPr>
          <w:rFonts w:ascii="Arial" w:hAnsi="Arial"/>
          <w:spacing w:val="20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Ambiental</w:t>
      </w:r>
      <w:r w:rsidRPr="00430B58">
        <w:rPr>
          <w:rFonts w:ascii="Arial" w:hAnsi="Arial"/>
          <w:spacing w:val="23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de</w:t>
      </w:r>
      <w:r w:rsidRPr="00430B58">
        <w:rPr>
          <w:rFonts w:ascii="Arial" w:hAnsi="Arial"/>
          <w:spacing w:val="2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Navarra-</w:t>
      </w:r>
      <w:proofErr w:type="spellStart"/>
      <w:r w:rsidRPr="00430B58">
        <w:rPr>
          <w:rFonts w:ascii="Arial" w:hAnsi="Arial"/>
          <w:spacing w:val="-1"/>
          <w:sz w:val="14"/>
          <w:lang w:val="es-ES_tradnl"/>
        </w:rPr>
        <w:t>Nafarroako</w:t>
      </w:r>
      <w:proofErr w:type="spellEnd"/>
      <w:r w:rsidRPr="00430B58">
        <w:rPr>
          <w:rFonts w:ascii="Arial" w:hAnsi="Arial"/>
          <w:spacing w:val="22"/>
          <w:sz w:val="14"/>
          <w:lang w:val="es-ES_tradnl"/>
        </w:rPr>
        <w:t xml:space="preserve"> </w:t>
      </w:r>
      <w:proofErr w:type="spellStart"/>
      <w:r w:rsidRPr="00430B58">
        <w:rPr>
          <w:rFonts w:ascii="Arial" w:hAnsi="Arial"/>
          <w:spacing w:val="-1"/>
          <w:sz w:val="14"/>
          <w:lang w:val="es-ES_tradnl"/>
        </w:rPr>
        <w:t>Ingurumen</w:t>
      </w:r>
      <w:proofErr w:type="spellEnd"/>
      <w:r w:rsidRPr="00430B58">
        <w:rPr>
          <w:rFonts w:ascii="Arial" w:hAnsi="Arial"/>
          <w:spacing w:val="20"/>
          <w:sz w:val="14"/>
          <w:lang w:val="es-ES_tradnl"/>
        </w:rPr>
        <w:t xml:space="preserve"> </w:t>
      </w:r>
      <w:proofErr w:type="spellStart"/>
      <w:r w:rsidRPr="00430B58">
        <w:rPr>
          <w:rFonts w:ascii="Arial" w:hAnsi="Arial"/>
          <w:sz w:val="14"/>
          <w:lang w:val="es-ES_tradnl"/>
        </w:rPr>
        <w:t>Kudeaketa</w:t>
      </w:r>
      <w:proofErr w:type="spellEnd"/>
      <w:r w:rsidRPr="00430B58">
        <w:rPr>
          <w:rFonts w:ascii="Arial" w:hAnsi="Arial"/>
          <w:sz w:val="14"/>
          <w:lang w:val="es-ES_tradnl"/>
        </w:rPr>
        <w:t>.</w:t>
      </w:r>
      <w:r w:rsidRPr="00430B58">
        <w:rPr>
          <w:rFonts w:ascii="Arial" w:hAnsi="Arial"/>
          <w:spacing w:val="21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2019.</w:t>
      </w:r>
      <w:r w:rsidRPr="00430B58">
        <w:rPr>
          <w:rFonts w:ascii="Arial" w:hAnsi="Arial"/>
          <w:spacing w:val="23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Fichas</w:t>
      </w:r>
      <w:r w:rsidRPr="00430B58">
        <w:rPr>
          <w:rFonts w:ascii="Arial" w:hAnsi="Arial"/>
          <w:spacing w:val="23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de</w:t>
      </w:r>
      <w:r w:rsidRPr="00430B58">
        <w:rPr>
          <w:rFonts w:ascii="Arial" w:hAnsi="Arial"/>
          <w:spacing w:val="20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flora</w:t>
      </w:r>
      <w:r w:rsidRPr="00430B58">
        <w:rPr>
          <w:rFonts w:ascii="Arial" w:hAnsi="Arial"/>
          <w:spacing w:val="20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exótica</w:t>
      </w:r>
      <w:r w:rsidRPr="00430B58">
        <w:rPr>
          <w:rFonts w:ascii="Arial" w:hAnsi="Arial"/>
          <w:spacing w:val="21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invasora</w:t>
      </w:r>
      <w:r w:rsidRPr="00430B58">
        <w:rPr>
          <w:rFonts w:ascii="Arial" w:hAnsi="Arial"/>
          <w:spacing w:val="2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preocupante</w:t>
      </w:r>
      <w:r w:rsidRPr="00430B58">
        <w:rPr>
          <w:rFonts w:ascii="Arial" w:hAnsi="Arial"/>
          <w:spacing w:val="2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para</w:t>
      </w:r>
      <w:r w:rsidRPr="00430B58">
        <w:rPr>
          <w:rFonts w:ascii="Arial" w:hAnsi="Arial"/>
          <w:spacing w:val="121"/>
          <w:w w:val="99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Navarra.</w:t>
      </w:r>
      <w:r w:rsidRPr="00430B58">
        <w:rPr>
          <w:rFonts w:ascii="Arial" w:hAnsi="Arial"/>
          <w:spacing w:val="-6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Informe</w:t>
      </w:r>
      <w:r w:rsidRPr="00430B58">
        <w:rPr>
          <w:rFonts w:ascii="Arial" w:hAnsi="Arial"/>
          <w:spacing w:val="-9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inédito.</w:t>
      </w:r>
      <w:r w:rsidRPr="00430B58">
        <w:rPr>
          <w:rFonts w:ascii="Arial" w:hAnsi="Arial"/>
          <w:spacing w:val="-6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Gobierno</w:t>
      </w:r>
      <w:r w:rsidRPr="00430B58">
        <w:rPr>
          <w:rFonts w:ascii="Arial" w:hAnsi="Arial"/>
          <w:spacing w:val="-6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de</w:t>
      </w:r>
      <w:r w:rsidRPr="00430B58">
        <w:rPr>
          <w:rFonts w:ascii="Arial" w:hAnsi="Arial"/>
          <w:spacing w:val="-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Navarra-</w:t>
      </w:r>
      <w:proofErr w:type="spellStart"/>
      <w:r w:rsidRPr="00430B58">
        <w:rPr>
          <w:rFonts w:ascii="Arial" w:hAnsi="Arial"/>
          <w:spacing w:val="-1"/>
          <w:sz w:val="14"/>
          <w:lang w:val="es-ES_tradnl"/>
        </w:rPr>
        <w:t>Nafarroako</w:t>
      </w:r>
      <w:proofErr w:type="spellEnd"/>
      <w:r w:rsidRPr="00430B58">
        <w:rPr>
          <w:rFonts w:ascii="Arial" w:hAnsi="Arial"/>
          <w:spacing w:val="-8"/>
          <w:sz w:val="14"/>
          <w:lang w:val="es-ES_tradnl"/>
        </w:rPr>
        <w:t xml:space="preserve"> </w:t>
      </w:r>
      <w:proofErr w:type="spellStart"/>
      <w:r w:rsidRPr="00430B58">
        <w:rPr>
          <w:rFonts w:ascii="Arial" w:hAnsi="Arial"/>
          <w:spacing w:val="-1"/>
          <w:sz w:val="14"/>
          <w:lang w:val="es-ES_tradnl"/>
        </w:rPr>
        <w:t>Gobernua</w:t>
      </w:r>
      <w:proofErr w:type="spellEnd"/>
      <w:r w:rsidRPr="00430B58">
        <w:rPr>
          <w:rFonts w:ascii="Arial" w:hAnsi="Arial"/>
          <w:spacing w:val="-1"/>
          <w:sz w:val="14"/>
          <w:lang w:val="es-ES_tradnl"/>
        </w:rPr>
        <w:t>.</w:t>
      </w:r>
    </w:p>
    <w:p w:rsidR="008E1592" w:rsidRDefault="00F21FAF">
      <w:pPr>
        <w:numPr>
          <w:ilvl w:val="0"/>
          <w:numId w:val="1"/>
        </w:numPr>
        <w:tabs>
          <w:tab w:val="left" w:pos="839"/>
        </w:tabs>
        <w:ind w:hanging="360"/>
        <w:rPr>
          <w:rFonts w:ascii="Arial" w:eastAsia="Arial" w:hAnsi="Arial" w:cs="Arial"/>
          <w:sz w:val="14"/>
          <w:szCs w:val="14"/>
          <w:lang w:val="es-ES_tradnl"/>
        </w:rPr>
      </w:pPr>
      <w:r w:rsidRPr="00430B58">
        <w:rPr>
          <w:rFonts w:ascii="Arial" w:hAnsi="Arial"/>
          <w:spacing w:val="-1"/>
          <w:sz w:val="14"/>
          <w:lang w:val="es-ES_tradnl"/>
        </w:rPr>
        <w:t>BOE</w:t>
      </w:r>
      <w:r w:rsidRPr="00430B58">
        <w:rPr>
          <w:rFonts w:ascii="Arial" w:hAnsi="Arial"/>
          <w:spacing w:val="-4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nº</w:t>
      </w:r>
      <w:r w:rsidRPr="00430B58">
        <w:rPr>
          <w:rFonts w:ascii="Arial" w:hAnsi="Arial"/>
          <w:spacing w:val="-2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185</w:t>
      </w:r>
      <w:r w:rsidRPr="00430B58">
        <w:rPr>
          <w:rFonts w:ascii="Arial" w:hAnsi="Arial"/>
          <w:spacing w:val="-6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2013.</w:t>
      </w:r>
      <w:r w:rsidRPr="00430B58">
        <w:rPr>
          <w:rFonts w:ascii="Arial" w:hAnsi="Arial"/>
          <w:spacing w:val="-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Real</w:t>
      </w:r>
      <w:r w:rsidRPr="00430B58">
        <w:rPr>
          <w:rFonts w:ascii="Arial" w:hAnsi="Arial"/>
          <w:spacing w:val="-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Decreto</w:t>
      </w:r>
      <w:r w:rsidRPr="00430B58">
        <w:rPr>
          <w:rFonts w:ascii="Arial" w:hAnsi="Arial"/>
          <w:spacing w:val="-5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630/2013,</w:t>
      </w:r>
      <w:r w:rsidRPr="00430B58">
        <w:rPr>
          <w:rFonts w:ascii="Arial" w:hAnsi="Arial"/>
          <w:spacing w:val="-3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de</w:t>
      </w:r>
      <w:r w:rsidRPr="00430B58">
        <w:rPr>
          <w:rFonts w:ascii="Arial" w:hAnsi="Arial"/>
          <w:spacing w:val="-2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2</w:t>
      </w:r>
      <w:r w:rsidRPr="00430B58">
        <w:rPr>
          <w:rFonts w:ascii="Arial" w:hAnsi="Arial"/>
          <w:spacing w:val="-3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de</w:t>
      </w:r>
      <w:r w:rsidRPr="00430B58">
        <w:rPr>
          <w:rFonts w:ascii="Arial" w:hAnsi="Arial"/>
          <w:spacing w:val="-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agosto,</w:t>
      </w:r>
      <w:r w:rsidRPr="00430B58">
        <w:rPr>
          <w:rFonts w:ascii="Arial" w:hAnsi="Arial"/>
          <w:spacing w:val="-5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por</w:t>
      </w:r>
      <w:r w:rsidRPr="00430B58">
        <w:rPr>
          <w:rFonts w:ascii="Arial" w:hAnsi="Arial"/>
          <w:spacing w:val="-2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el</w:t>
      </w:r>
      <w:r w:rsidRPr="00430B58">
        <w:rPr>
          <w:rFonts w:ascii="Arial" w:hAnsi="Arial"/>
          <w:spacing w:val="-5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que</w:t>
      </w:r>
      <w:r w:rsidRPr="00430B58">
        <w:rPr>
          <w:rFonts w:ascii="Arial" w:hAnsi="Arial"/>
          <w:spacing w:val="-2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se</w:t>
      </w:r>
      <w:r w:rsidRPr="00430B58">
        <w:rPr>
          <w:rFonts w:ascii="Arial" w:hAnsi="Arial"/>
          <w:spacing w:val="-2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regula</w:t>
      </w:r>
      <w:r w:rsidRPr="00430B58">
        <w:rPr>
          <w:rFonts w:ascii="Arial" w:hAnsi="Arial"/>
          <w:spacing w:val="-6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el</w:t>
      </w:r>
      <w:r w:rsidRPr="00430B58">
        <w:rPr>
          <w:rFonts w:ascii="Arial" w:hAnsi="Arial"/>
          <w:spacing w:val="-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Catálogo</w:t>
      </w:r>
      <w:r w:rsidRPr="00430B58">
        <w:rPr>
          <w:rFonts w:ascii="Arial" w:hAnsi="Arial"/>
          <w:spacing w:val="-5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Español</w:t>
      </w:r>
      <w:r w:rsidRPr="00430B58">
        <w:rPr>
          <w:rFonts w:ascii="Arial" w:hAnsi="Arial"/>
          <w:spacing w:val="-5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de</w:t>
      </w:r>
      <w:r w:rsidRPr="00430B58">
        <w:rPr>
          <w:rFonts w:ascii="Arial" w:hAnsi="Arial"/>
          <w:spacing w:val="-5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Especies</w:t>
      </w:r>
      <w:r w:rsidRPr="00430B58">
        <w:rPr>
          <w:rFonts w:ascii="Arial" w:hAnsi="Arial"/>
          <w:spacing w:val="-4"/>
          <w:sz w:val="14"/>
          <w:lang w:val="es-ES_tradnl"/>
        </w:rPr>
        <w:t xml:space="preserve"> </w:t>
      </w:r>
      <w:r w:rsidRPr="00430B58">
        <w:rPr>
          <w:rFonts w:ascii="Arial" w:hAnsi="Arial"/>
          <w:sz w:val="14"/>
          <w:lang w:val="es-ES_tradnl"/>
        </w:rPr>
        <w:t>Exóticas</w:t>
      </w:r>
      <w:r w:rsidRPr="00430B58">
        <w:rPr>
          <w:rFonts w:ascii="Arial" w:hAnsi="Arial"/>
          <w:spacing w:val="-3"/>
          <w:sz w:val="14"/>
          <w:lang w:val="es-ES_tradnl"/>
        </w:rPr>
        <w:t xml:space="preserve"> </w:t>
      </w:r>
      <w:r w:rsidRPr="00430B58">
        <w:rPr>
          <w:rFonts w:ascii="Arial" w:hAnsi="Arial"/>
          <w:spacing w:val="-1"/>
          <w:sz w:val="14"/>
          <w:lang w:val="es-ES_tradnl"/>
        </w:rPr>
        <w:t>Invasoras.</w:t>
      </w:r>
    </w:p>
    <w:p w:rsidR="008E1592" w:rsidRDefault="008E1592">
      <w:pPr>
        <w:rPr>
          <w:rFonts w:ascii="Arial" w:eastAsia="Arial" w:hAnsi="Arial" w:cs="Arial"/>
          <w:sz w:val="14"/>
          <w:szCs w:val="14"/>
          <w:lang w:val="es-ES_tradnl"/>
        </w:rPr>
      </w:pPr>
    </w:p>
    <w:p w:rsidR="008E1592" w:rsidRDefault="00F21FAF">
      <w:pPr>
        <w:pStyle w:val="Ttulo1"/>
        <w:spacing w:before="87"/>
        <w:jc w:val="both"/>
        <w:rPr>
          <w:b w:val="0"/>
          <w:bCs w:val="0"/>
          <w:lang w:val="es-ES_tradnl"/>
        </w:rPr>
      </w:pPr>
      <w:r w:rsidRPr="00430B58">
        <w:rPr>
          <w:spacing w:val="-2"/>
          <w:lang w:val="es-ES_tradnl"/>
        </w:rPr>
        <w:t>CARACOL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MANZANA</w:t>
      </w:r>
    </w:p>
    <w:p w:rsidR="00B4187A" w:rsidRPr="00430B58" w:rsidRDefault="00B4187A">
      <w:pPr>
        <w:spacing w:before="2"/>
        <w:rPr>
          <w:rFonts w:ascii="Arial" w:eastAsia="Arial" w:hAnsi="Arial" w:cs="Arial"/>
          <w:b/>
          <w:bCs/>
          <w:lang w:val="es-ES_tradnl"/>
        </w:rPr>
      </w:pPr>
    </w:p>
    <w:p w:rsidR="00B4187A" w:rsidRPr="00430B58" w:rsidRDefault="00F21FAF">
      <w:pPr>
        <w:pStyle w:val="Textoindependiente"/>
        <w:spacing w:before="0" w:line="359" w:lineRule="auto"/>
        <w:ind w:right="104"/>
        <w:jc w:val="both"/>
        <w:rPr>
          <w:lang w:val="es-ES_tradnl"/>
        </w:rPr>
      </w:pPr>
      <w:r w:rsidRPr="00430B58">
        <w:rPr>
          <w:spacing w:val="-1"/>
          <w:lang w:val="es-ES_tradnl"/>
        </w:rPr>
        <w:t>El</w:t>
      </w:r>
      <w:r w:rsidRPr="00430B58">
        <w:rPr>
          <w:spacing w:val="33"/>
          <w:lang w:val="es-ES_tradnl"/>
        </w:rPr>
        <w:t xml:space="preserve"> </w:t>
      </w:r>
      <w:r w:rsidRPr="00430B58">
        <w:rPr>
          <w:spacing w:val="-1"/>
          <w:lang w:val="es-ES_tradnl"/>
        </w:rPr>
        <w:t>“caracol</w:t>
      </w:r>
      <w:r w:rsidRPr="00430B58">
        <w:rPr>
          <w:spacing w:val="31"/>
          <w:lang w:val="es-ES_tradnl"/>
        </w:rPr>
        <w:t xml:space="preserve"> </w:t>
      </w:r>
      <w:r w:rsidRPr="00430B58">
        <w:rPr>
          <w:spacing w:val="-1"/>
          <w:lang w:val="es-ES_tradnl"/>
        </w:rPr>
        <w:t>manzana”</w:t>
      </w:r>
      <w:r w:rsidRPr="00430B58">
        <w:rPr>
          <w:spacing w:val="35"/>
          <w:lang w:val="es-ES_tradnl"/>
        </w:rPr>
        <w:t xml:space="preserve"> </w:t>
      </w:r>
      <w:r w:rsidRPr="00430B58">
        <w:rPr>
          <w:spacing w:val="-2"/>
          <w:lang w:val="es-ES_tradnl"/>
        </w:rPr>
        <w:t>es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una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especie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exótica</w:t>
      </w:r>
      <w:r w:rsidRPr="00430B58">
        <w:rPr>
          <w:spacing w:val="35"/>
          <w:lang w:val="es-ES_tradnl"/>
        </w:rPr>
        <w:t xml:space="preserve"> </w:t>
      </w:r>
      <w:r w:rsidRPr="00430B58">
        <w:rPr>
          <w:spacing w:val="-2"/>
          <w:lang w:val="es-ES_tradnl"/>
        </w:rPr>
        <w:t>invasora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Península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Ibérica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2"/>
          <w:lang w:val="es-ES_tradnl"/>
        </w:rPr>
        <w:t>de</w:t>
      </w:r>
      <w:r w:rsidRPr="00430B58">
        <w:rPr>
          <w:spacing w:val="35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32"/>
          <w:lang w:val="es-ES_tradnl"/>
        </w:rPr>
        <w:t xml:space="preserve"> </w:t>
      </w:r>
      <w:r w:rsidRPr="00430B58">
        <w:rPr>
          <w:lang w:val="es-ES_tradnl"/>
        </w:rPr>
        <w:t>que</w:t>
      </w:r>
      <w:r w:rsidRPr="00430B58">
        <w:rPr>
          <w:spacing w:val="34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65"/>
          <w:lang w:val="es-ES_tradnl"/>
        </w:rPr>
        <w:t xml:space="preserve"> </w:t>
      </w:r>
      <w:r w:rsidRPr="00430B58">
        <w:rPr>
          <w:spacing w:val="-1"/>
          <w:lang w:val="es-ES_tradnl"/>
        </w:rPr>
        <w:t>Navarra,</w:t>
      </w:r>
      <w:r w:rsidRPr="00430B58">
        <w:rPr>
          <w:spacing w:val="2"/>
          <w:lang w:val="es-ES_tradnl"/>
        </w:rPr>
        <w:t xml:space="preserve"> </w:t>
      </w:r>
      <w:r w:rsidRPr="00430B58">
        <w:rPr>
          <w:lang w:val="es-ES_tradnl"/>
        </w:rPr>
        <w:t>a</w:t>
      </w:r>
      <w:r w:rsidRPr="00430B58">
        <w:rPr>
          <w:spacing w:val="-4"/>
          <w:lang w:val="es-ES_tradnl"/>
        </w:rPr>
        <w:t xml:space="preserve"> </w:t>
      </w:r>
      <w:r w:rsidRPr="00430B58">
        <w:rPr>
          <w:lang w:val="es-ES_tradnl"/>
        </w:rPr>
        <w:t>fecha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actual, no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existen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citas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ni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indicios</w:t>
      </w:r>
      <w:r w:rsidRPr="00430B58">
        <w:rPr>
          <w:spacing w:val="1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lang w:val="es-ES_tradnl"/>
        </w:rPr>
        <w:t xml:space="preserve"> su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presencia.</w:t>
      </w:r>
    </w:p>
    <w:p w:rsidR="00B4187A" w:rsidRPr="00430B58" w:rsidRDefault="00F21FAF">
      <w:pPr>
        <w:pStyle w:val="Textoindependiente"/>
        <w:spacing w:before="6" w:line="359" w:lineRule="auto"/>
        <w:ind w:right="104"/>
        <w:jc w:val="both"/>
        <w:rPr>
          <w:lang w:val="es-ES_tradnl"/>
        </w:rPr>
      </w:pPr>
      <w:r w:rsidRPr="00430B58">
        <w:rPr>
          <w:spacing w:val="-1"/>
          <w:lang w:val="es-ES_tradnl"/>
        </w:rPr>
        <w:t>Se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trata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un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molusco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gasterópodo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del</w:t>
      </w:r>
      <w:r w:rsidRPr="00430B58">
        <w:rPr>
          <w:spacing w:val="9"/>
          <w:lang w:val="es-ES_tradnl"/>
        </w:rPr>
        <w:t xml:space="preserve"> </w:t>
      </w:r>
      <w:r w:rsidRPr="00430B58">
        <w:rPr>
          <w:spacing w:val="-1"/>
          <w:lang w:val="es-ES_tradnl"/>
        </w:rPr>
        <w:t>género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Pomácea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originario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Sudamérica,</w:t>
      </w:r>
      <w:r w:rsidRPr="00430B58">
        <w:rPr>
          <w:spacing w:val="11"/>
          <w:lang w:val="es-ES_tradnl"/>
        </w:rPr>
        <w:t xml:space="preserve"> </w:t>
      </w:r>
      <w:r w:rsidRPr="00430B58">
        <w:rPr>
          <w:lang w:val="es-ES_tradnl"/>
        </w:rPr>
        <w:t>que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fuera</w:t>
      </w:r>
      <w:r w:rsidRPr="00430B58">
        <w:rPr>
          <w:spacing w:val="75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5"/>
          <w:lang w:val="es-ES_tradnl"/>
        </w:rPr>
        <w:t xml:space="preserve"> </w:t>
      </w:r>
      <w:r w:rsidRPr="00430B58">
        <w:rPr>
          <w:lang w:val="es-ES_tradnl"/>
        </w:rPr>
        <w:t>su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ámbito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3"/>
          <w:lang w:val="es-ES_tradnl"/>
        </w:rPr>
        <w:t xml:space="preserve"> </w:t>
      </w:r>
      <w:r w:rsidRPr="00430B58">
        <w:rPr>
          <w:spacing w:val="-1"/>
          <w:lang w:val="es-ES_tradnl"/>
        </w:rPr>
        <w:t>distribución</w:t>
      </w:r>
      <w:r w:rsidRPr="00430B58">
        <w:rPr>
          <w:spacing w:val="5"/>
          <w:lang w:val="es-ES_tradnl"/>
        </w:rPr>
        <w:t xml:space="preserve"> </w:t>
      </w:r>
      <w:r w:rsidRPr="00430B58">
        <w:rPr>
          <w:lang w:val="es-ES_tradnl"/>
        </w:rPr>
        <w:t>se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comporta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como</w:t>
      </w:r>
      <w:r w:rsidRPr="00430B58">
        <w:rPr>
          <w:spacing w:val="3"/>
          <w:lang w:val="es-ES_tradnl"/>
        </w:rPr>
        <w:t xml:space="preserve"> </w:t>
      </w:r>
      <w:r w:rsidRPr="00430B58">
        <w:rPr>
          <w:spacing w:val="-1"/>
          <w:lang w:val="es-ES_tradnl"/>
        </w:rPr>
        <w:t>especie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invasora.</w:t>
      </w:r>
      <w:r w:rsidRPr="00430B58">
        <w:rPr>
          <w:spacing w:val="4"/>
          <w:lang w:val="es-ES_tradnl"/>
        </w:rPr>
        <w:t xml:space="preserve"> </w:t>
      </w:r>
      <w:r w:rsidRPr="00430B58">
        <w:rPr>
          <w:spacing w:val="-1"/>
          <w:lang w:val="es-ES_tradnl"/>
        </w:rPr>
        <w:t>Ocasiona</w:t>
      </w:r>
      <w:r w:rsidRPr="00430B58">
        <w:rPr>
          <w:spacing w:val="5"/>
          <w:lang w:val="es-ES_tradnl"/>
        </w:rPr>
        <w:t xml:space="preserve"> </w:t>
      </w:r>
      <w:r w:rsidRPr="00430B58">
        <w:rPr>
          <w:spacing w:val="-1"/>
          <w:lang w:val="es-ES_tradnl"/>
        </w:rPr>
        <w:t>importantes</w:t>
      </w:r>
      <w:r w:rsidRPr="00430B58">
        <w:rPr>
          <w:spacing w:val="6"/>
          <w:lang w:val="es-ES_tradnl"/>
        </w:rPr>
        <w:t xml:space="preserve"> </w:t>
      </w:r>
      <w:r w:rsidRPr="00430B58">
        <w:rPr>
          <w:spacing w:val="-1"/>
          <w:lang w:val="es-ES_tradnl"/>
        </w:rPr>
        <w:t>plagas</w:t>
      </w:r>
      <w:r w:rsidRPr="00430B58">
        <w:rPr>
          <w:spacing w:val="47"/>
          <w:lang w:val="es-ES_tradnl"/>
        </w:rPr>
        <w:t xml:space="preserve"> </w:t>
      </w:r>
      <w:r w:rsidRPr="00430B58">
        <w:rPr>
          <w:lang w:val="es-ES_tradnl"/>
        </w:rPr>
        <w:t>tanto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21"/>
          <w:lang w:val="es-ES_tradnl"/>
        </w:rPr>
        <w:t xml:space="preserve"> </w:t>
      </w:r>
      <w:r w:rsidRPr="00430B58">
        <w:rPr>
          <w:spacing w:val="-1"/>
          <w:lang w:val="es-ES_tradnl"/>
        </w:rPr>
        <w:t>cultivo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del</w:t>
      </w:r>
      <w:r w:rsidRPr="00430B58">
        <w:rPr>
          <w:spacing w:val="21"/>
          <w:lang w:val="es-ES_tradnl"/>
        </w:rPr>
        <w:t xml:space="preserve"> </w:t>
      </w:r>
      <w:r w:rsidRPr="00430B58">
        <w:rPr>
          <w:spacing w:val="-1"/>
          <w:lang w:val="es-ES_tradnl"/>
        </w:rPr>
        <w:t>arroz,</w:t>
      </w:r>
      <w:r w:rsidRPr="00430B58">
        <w:rPr>
          <w:spacing w:val="23"/>
          <w:lang w:val="es-ES_tradnl"/>
        </w:rPr>
        <w:t xml:space="preserve"> </w:t>
      </w:r>
      <w:r w:rsidRPr="00430B58">
        <w:rPr>
          <w:spacing w:val="-1"/>
          <w:lang w:val="es-ES_tradnl"/>
        </w:rPr>
        <w:t>del</w:t>
      </w:r>
      <w:r w:rsidRPr="00430B58">
        <w:rPr>
          <w:spacing w:val="21"/>
          <w:lang w:val="es-ES_tradnl"/>
        </w:rPr>
        <w:t xml:space="preserve"> </w:t>
      </w:r>
      <w:r w:rsidRPr="00430B58">
        <w:rPr>
          <w:lang w:val="es-ES_tradnl"/>
        </w:rPr>
        <w:t>que</w:t>
      </w:r>
      <w:r w:rsidRPr="00430B58">
        <w:rPr>
          <w:spacing w:val="20"/>
          <w:lang w:val="es-ES_tradnl"/>
        </w:rPr>
        <w:t xml:space="preserve"> </w:t>
      </w:r>
      <w:r w:rsidRPr="00430B58">
        <w:rPr>
          <w:lang w:val="es-ES_tradnl"/>
        </w:rPr>
        <w:t>se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consideran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una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las</w:t>
      </w:r>
      <w:r w:rsidRPr="00430B58">
        <w:rPr>
          <w:spacing w:val="20"/>
          <w:lang w:val="es-ES_tradnl"/>
        </w:rPr>
        <w:t xml:space="preserve"> </w:t>
      </w:r>
      <w:r w:rsidRPr="00430B58">
        <w:rPr>
          <w:lang w:val="es-ES_tradnl"/>
        </w:rPr>
        <w:t>más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1"/>
          <w:lang w:val="es-ES_tradnl"/>
        </w:rPr>
        <w:t>importantes,</w:t>
      </w:r>
      <w:r w:rsidRPr="00430B58">
        <w:rPr>
          <w:spacing w:val="21"/>
          <w:lang w:val="es-ES_tradnl"/>
        </w:rPr>
        <w:t xml:space="preserve"> </w:t>
      </w:r>
      <w:r w:rsidRPr="00430B58">
        <w:rPr>
          <w:lang w:val="es-ES_tradnl"/>
        </w:rPr>
        <w:t>como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22"/>
          <w:lang w:val="es-ES_tradnl"/>
        </w:rPr>
        <w:t xml:space="preserve"> </w:t>
      </w:r>
      <w:r w:rsidRPr="00430B58">
        <w:rPr>
          <w:spacing w:val="-2"/>
          <w:lang w:val="es-ES_tradnl"/>
        </w:rPr>
        <w:t>los</w:t>
      </w:r>
      <w:r w:rsidRPr="00430B58">
        <w:rPr>
          <w:spacing w:val="39"/>
          <w:lang w:val="es-ES_tradnl"/>
        </w:rPr>
        <w:t xml:space="preserve"> </w:t>
      </w:r>
      <w:r w:rsidRPr="00430B58">
        <w:rPr>
          <w:spacing w:val="-1"/>
          <w:lang w:val="es-ES_tradnl"/>
        </w:rPr>
        <w:t>humedales</w:t>
      </w:r>
      <w:r w:rsidRPr="00430B58">
        <w:rPr>
          <w:spacing w:val="-2"/>
          <w:lang w:val="es-ES_tradnl"/>
        </w:rPr>
        <w:t xml:space="preserve"> </w:t>
      </w:r>
      <w:r w:rsidRPr="00430B58">
        <w:rPr>
          <w:lang w:val="es-ES_tradnl"/>
        </w:rPr>
        <w:t>que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constituyen</w:t>
      </w:r>
      <w:r w:rsidRPr="00430B58">
        <w:rPr>
          <w:lang w:val="es-ES_tradnl"/>
        </w:rPr>
        <w:t xml:space="preserve"> su </w:t>
      </w:r>
      <w:r w:rsidRPr="00430B58">
        <w:rPr>
          <w:spacing w:val="-1"/>
          <w:lang w:val="es-ES_tradnl"/>
        </w:rPr>
        <w:t>hábitat de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natural</w:t>
      </w:r>
      <w:r w:rsidRPr="00430B58">
        <w:rPr>
          <w:spacing w:val="-3"/>
          <w:lang w:val="es-ES_tradnl"/>
        </w:rPr>
        <w:t xml:space="preserve"> </w:t>
      </w:r>
      <w:r w:rsidRPr="00430B58">
        <w:rPr>
          <w:spacing w:val="-1"/>
          <w:lang w:val="es-ES_tradnl"/>
        </w:rPr>
        <w:t>(MAGRAMA,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2015).</w:t>
      </w:r>
    </w:p>
    <w:p w:rsidR="00B4187A" w:rsidRPr="00430B58" w:rsidRDefault="00F21FAF">
      <w:pPr>
        <w:pStyle w:val="Textoindependiente"/>
        <w:spacing w:line="359" w:lineRule="auto"/>
        <w:ind w:right="104"/>
        <w:jc w:val="both"/>
        <w:rPr>
          <w:lang w:val="es-ES_tradnl"/>
        </w:rPr>
      </w:pPr>
      <w:r w:rsidRPr="00430B58">
        <w:rPr>
          <w:spacing w:val="-1"/>
          <w:lang w:val="es-ES_tradnl"/>
        </w:rPr>
        <w:t>En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Península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Ibérica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especie</w:t>
      </w:r>
      <w:r w:rsidRPr="00430B58">
        <w:rPr>
          <w:spacing w:val="12"/>
          <w:lang w:val="es-ES_tradnl"/>
        </w:rPr>
        <w:t xml:space="preserve"> </w:t>
      </w:r>
      <w:r w:rsidRPr="00430B58">
        <w:rPr>
          <w:lang w:val="es-ES_tradnl"/>
        </w:rPr>
        <w:t>se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detectó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por</w:t>
      </w:r>
      <w:r w:rsidRPr="00430B58">
        <w:rPr>
          <w:spacing w:val="11"/>
          <w:lang w:val="es-ES_tradnl"/>
        </w:rPr>
        <w:t xml:space="preserve"> </w:t>
      </w:r>
      <w:r w:rsidRPr="00430B58">
        <w:rPr>
          <w:spacing w:val="-1"/>
          <w:lang w:val="es-ES_tradnl"/>
        </w:rPr>
        <w:t>primera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2"/>
          <w:lang w:val="es-ES_tradnl"/>
        </w:rPr>
        <w:t>vez</w:t>
      </w:r>
      <w:r w:rsidRPr="00430B58">
        <w:rPr>
          <w:spacing w:val="10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Cataluña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(Delta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del</w:t>
      </w:r>
      <w:r w:rsidRPr="00430B58">
        <w:rPr>
          <w:spacing w:val="12"/>
          <w:lang w:val="es-ES_tradnl"/>
        </w:rPr>
        <w:t xml:space="preserve"> </w:t>
      </w:r>
      <w:r w:rsidRPr="00430B58">
        <w:rPr>
          <w:spacing w:val="-1"/>
          <w:lang w:val="es-ES_tradnl"/>
        </w:rPr>
        <w:t>Ebro)</w:t>
      </w:r>
      <w:r w:rsidRPr="00430B58">
        <w:rPr>
          <w:spacing w:val="14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91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31"/>
          <w:lang w:val="es-ES_tradnl"/>
        </w:rPr>
        <w:t xml:space="preserve"> </w:t>
      </w:r>
      <w:r w:rsidRPr="00430B58">
        <w:rPr>
          <w:spacing w:val="-1"/>
          <w:lang w:val="es-ES_tradnl"/>
        </w:rPr>
        <w:t>año</w:t>
      </w:r>
      <w:r w:rsidRPr="00430B58">
        <w:rPr>
          <w:spacing w:val="32"/>
          <w:lang w:val="es-ES_tradnl"/>
        </w:rPr>
        <w:t xml:space="preserve"> </w:t>
      </w:r>
      <w:r w:rsidRPr="00430B58">
        <w:rPr>
          <w:spacing w:val="-1"/>
          <w:lang w:val="es-ES_tradnl"/>
        </w:rPr>
        <w:t>2009.</w:t>
      </w:r>
      <w:r w:rsidRPr="00430B58">
        <w:rPr>
          <w:spacing w:val="33"/>
          <w:lang w:val="es-ES_tradnl"/>
        </w:rPr>
        <w:t xml:space="preserve"> </w:t>
      </w:r>
      <w:r w:rsidRPr="00430B58">
        <w:rPr>
          <w:lang w:val="es-ES_tradnl"/>
        </w:rPr>
        <w:t>A</w:t>
      </w:r>
      <w:r w:rsidRPr="00430B58">
        <w:rPr>
          <w:spacing w:val="31"/>
          <w:lang w:val="es-ES_tradnl"/>
        </w:rPr>
        <w:t xml:space="preserve"> </w:t>
      </w:r>
      <w:r w:rsidRPr="00430B58">
        <w:rPr>
          <w:spacing w:val="-1"/>
          <w:lang w:val="es-ES_tradnl"/>
        </w:rPr>
        <w:t>partir</w:t>
      </w:r>
      <w:r w:rsidRPr="00430B58">
        <w:rPr>
          <w:spacing w:val="33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ahí</w:t>
      </w:r>
      <w:r w:rsidRPr="00430B58">
        <w:rPr>
          <w:spacing w:val="30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33"/>
          <w:lang w:val="es-ES_tradnl"/>
        </w:rPr>
        <w:t xml:space="preserve"> </w:t>
      </w:r>
      <w:r w:rsidRPr="00430B58">
        <w:rPr>
          <w:spacing w:val="-1"/>
          <w:lang w:val="es-ES_tradnl"/>
        </w:rPr>
        <w:t>especie</w:t>
      </w:r>
      <w:r w:rsidRPr="00430B58">
        <w:rPr>
          <w:spacing w:val="32"/>
          <w:lang w:val="es-ES_tradnl"/>
        </w:rPr>
        <w:t xml:space="preserve"> </w:t>
      </w:r>
      <w:r w:rsidRPr="00430B58">
        <w:rPr>
          <w:lang w:val="es-ES_tradnl"/>
        </w:rPr>
        <w:t>se</w:t>
      </w:r>
      <w:r w:rsidRPr="00430B58">
        <w:rPr>
          <w:spacing w:val="32"/>
          <w:lang w:val="es-ES_tradnl"/>
        </w:rPr>
        <w:t xml:space="preserve"> </w:t>
      </w:r>
      <w:r w:rsidRPr="00430B58">
        <w:rPr>
          <w:spacing w:val="-1"/>
          <w:lang w:val="es-ES_tradnl"/>
        </w:rPr>
        <w:t>extendió</w:t>
      </w:r>
      <w:r w:rsidRPr="00430B58">
        <w:rPr>
          <w:spacing w:val="32"/>
          <w:lang w:val="es-ES_tradnl"/>
        </w:rPr>
        <w:t xml:space="preserve"> </w:t>
      </w:r>
      <w:r w:rsidRPr="00430B58">
        <w:rPr>
          <w:spacing w:val="-1"/>
          <w:lang w:val="es-ES_tradnl"/>
        </w:rPr>
        <w:t>rápidamente</w:t>
      </w:r>
      <w:r w:rsidRPr="00430B58">
        <w:rPr>
          <w:spacing w:val="32"/>
          <w:lang w:val="es-ES_tradnl"/>
        </w:rPr>
        <w:t xml:space="preserve"> </w:t>
      </w:r>
      <w:r w:rsidRPr="00430B58">
        <w:rPr>
          <w:lang w:val="es-ES_tradnl"/>
        </w:rPr>
        <w:t>a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través</w:t>
      </w:r>
      <w:r w:rsidRPr="00430B58">
        <w:rPr>
          <w:spacing w:val="3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33"/>
          <w:lang w:val="es-ES_tradnl"/>
        </w:rPr>
        <w:t xml:space="preserve"> </w:t>
      </w:r>
      <w:r w:rsidRPr="00430B58">
        <w:rPr>
          <w:spacing w:val="-1"/>
          <w:lang w:val="es-ES_tradnl"/>
        </w:rPr>
        <w:t>los</w:t>
      </w:r>
      <w:r w:rsidRPr="00430B58">
        <w:rPr>
          <w:spacing w:val="32"/>
          <w:lang w:val="es-ES_tradnl"/>
        </w:rPr>
        <w:t xml:space="preserve"> </w:t>
      </w:r>
      <w:r w:rsidRPr="00430B58">
        <w:rPr>
          <w:spacing w:val="-1"/>
          <w:lang w:val="es-ES_tradnl"/>
        </w:rPr>
        <w:t>campos</w:t>
      </w:r>
      <w:r w:rsidRPr="00430B58">
        <w:rPr>
          <w:spacing w:val="3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51"/>
          <w:lang w:val="es-ES_tradnl"/>
        </w:rPr>
        <w:t xml:space="preserve"> </w:t>
      </w:r>
      <w:r w:rsidRPr="00430B58">
        <w:rPr>
          <w:spacing w:val="-1"/>
          <w:lang w:val="es-ES_tradnl"/>
        </w:rPr>
        <w:t>arroz</w:t>
      </w:r>
      <w:r w:rsidRPr="00430B58">
        <w:rPr>
          <w:spacing w:val="18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0"/>
          <w:lang w:val="es-ES_tradnl"/>
        </w:rPr>
        <w:t xml:space="preserve"> </w:t>
      </w:r>
      <w:r w:rsidRPr="00430B58">
        <w:rPr>
          <w:lang w:val="es-ES_tradnl"/>
        </w:rPr>
        <w:t>este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área.</w:t>
      </w:r>
      <w:r w:rsidRPr="00430B58">
        <w:rPr>
          <w:spacing w:val="21"/>
          <w:lang w:val="es-ES_tradnl"/>
        </w:rPr>
        <w:t xml:space="preserve"> </w:t>
      </w:r>
      <w:r w:rsidRPr="00430B58">
        <w:rPr>
          <w:spacing w:val="-1"/>
          <w:lang w:val="es-ES_tradnl"/>
        </w:rPr>
        <w:t>Actualmente,</w:t>
      </w:r>
      <w:r w:rsidRPr="00430B58">
        <w:rPr>
          <w:spacing w:val="21"/>
          <w:lang w:val="es-ES_tradnl"/>
        </w:rPr>
        <w:t xml:space="preserve"> </w:t>
      </w:r>
      <w:r w:rsidRPr="00430B58">
        <w:rPr>
          <w:lang w:val="es-ES_tradnl"/>
        </w:rPr>
        <w:t>su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presencia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está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restringida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19"/>
          <w:lang w:val="es-ES_tradnl"/>
        </w:rPr>
        <w:t xml:space="preserve"> </w:t>
      </w:r>
      <w:r w:rsidRPr="00430B58">
        <w:rPr>
          <w:spacing w:val="-1"/>
          <w:lang w:val="es-ES_tradnl"/>
        </w:rPr>
        <w:t>Delta</w:t>
      </w:r>
      <w:r w:rsidRPr="00430B58">
        <w:rPr>
          <w:spacing w:val="20"/>
          <w:lang w:val="es-ES_tradnl"/>
        </w:rPr>
        <w:t xml:space="preserve"> </w:t>
      </w:r>
      <w:r w:rsidRPr="00430B58">
        <w:rPr>
          <w:spacing w:val="-1"/>
          <w:lang w:val="es-ES_tradnl"/>
        </w:rPr>
        <w:t>del</w:t>
      </w:r>
      <w:r w:rsidRPr="00430B58">
        <w:rPr>
          <w:spacing w:val="19"/>
          <w:lang w:val="es-ES_tradnl"/>
        </w:rPr>
        <w:t xml:space="preserve"> </w:t>
      </w:r>
      <w:r w:rsidRPr="00430B58">
        <w:rPr>
          <w:spacing w:val="-1"/>
          <w:lang w:val="es-ES_tradnl"/>
        </w:rPr>
        <w:t>Ebro,</w:t>
      </w:r>
      <w:r w:rsidRPr="00430B58">
        <w:rPr>
          <w:spacing w:val="21"/>
          <w:lang w:val="es-ES_tradnl"/>
        </w:rPr>
        <w:t xml:space="preserve"> </w:t>
      </w:r>
      <w:r w:rsidRPr="00430B58">
        <w:rPr>
          <w:spacing w:val="-1"/>
          <w:lang w:val="es-ES_tradnl"/>
        </w:rPr>
        <w:t>provincia</w:t>
      </w:r>
      <w:r w:rsidRPr="00430B58">
        <w:rPr>
          <w:spacing w:val="53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Tarragona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(MAGRAMA,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2015).</w:t>
      </w:r>
    </w:p>
    <w:p w:rsidR="00B4187A" w:rsidRPr="00430B58" w:rsidRDefault="00F21FAF" w:rsidP="00F21FAF">
      <w:pPr>
        <w:pStyle w:val="Textoindependiente"/>
        <w:spacing w:line="360" w:lineRule="auto"/>
        <w:ind w:right="102"/>
        <w:rPr>
          <w:lang w:val="es-ES_tradnl"/>
        </w:rPr>
        <w:sectPr w:rsidR="00B4187A" w:rsidRPr="00430B58">
          <w:pgSz w:w="11900" w:h="16840"/>
          <w:pgMar w:top="1600" w:right="1020" w:bottom="640" w:left="1300" w:header="0" w:footer="459" w:gutter="0"/>
          <w:cols w:space="720"/>
        </w:sectPr>
      </w:pPr>
      <w:r w:rsidRPr="00430B58">
        <w:rPr>
          <w:spacing w:val="-1"/>
          <w:lang w:val="es-ES_tradnl"/>
        </w:rPr>
        <w:t>Aunque</w:t>
      </w:r>
      <w:r w:rsidRPr="00430B58">
        <w:rPr>
          <w:spacing w:val="32"/>
          <w:lang w:val="es-ES_tradnl"/>
        </w:rPr>
        <w:t xml:space="preserve"> </w:t>
      </w:r>
      <w:r w:rsidRPr="00430B58">
        <w:rPr>
          <w:spacing w:val="-1"/>
          <w:lang w:val="es-ES_tradnl"/>
        </w:rPr>
        <w:t>no</w:t>
      </w:r>
      <w:r w:rsidRPr="00430B58">
        <w:rPr>
          <w:spacing w:val="29"/>
          <w:lang w:val="es-ES_tradnl"/>
        </w:rPr>
        <w:t xml:space="preserve"> </w:t>
      </w:r>
      <w:r w:rsidRPr="00430B58">
        <w:rPr>
          <w:lang w:val="es-ES_tradnl"/>
        </w:rPr>
        <w:t>se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han</w:t>
      </w:r>
      <w:r w:rsidRPr="00430B58">
        <w:rPr>
          <w:spacing w:val="32"/>
          <w:lang w:val="es-ES_tradnl"/>
        </w:rPr>
        <w:t xml:space="preserve"> </w:t>
      </w:r>
      <w:r w:rsidRPr="00430B58">
        <w:rPr>
          <w:spacing w:val="-1"/>
          <w:lang w:val="es-ES_tradnl"/>
        </w:rPr>
        <w:t>detectado</w:t>
      </w:r>
      <w:r w:rsidRPr="00430B58">
        <w:rPr>
          <w:spacing w:val="32"/>
          <w:lang w:val="es-ES_tradnl"/>
        </w:rPr>
        <w:t xml:space="preserve"> </w:t>
      </w:r>
      <w:r w:rsidRPr="00430B58">
        <w:rPr>
          <w:spacing w:val="-1"/>
          <w:lang w:val="es-ES_tradnl"/>
        </w:rPr>
        <w:t>ejemplares</w:t>
      </w:r>
      <w:r w:rsidRPr="00430B58">
        <w:rPr>
          <w:spacing w:val="3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especie</w:t>
      </w:r>
      <w:r w:rsidRPr="00430B58">
        <w:rPr>
          <w:spacing w:val="32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32"/>
          <w:lang w:val="es-ES_tradnl"/>
        </w:rPr>
        <w:t xml:space="preserve"> </w:t>
      </w:r>
      <w:r w:rsidRPr="00430B58">
        <w:rPr>
          <w:spacing w:val="-1"/>
          <w:lang w:val="es-ES_tradnl"/>
        </w:rPr>
        <w:t>otras</w:t>
      </w:r>
      <w:r w:rsidRPr="00430B58">
        <w:rPr>
          <w:spacing w:val="30"/>
          <w:lang w:val="es-ES_tradnl"/>
        </w:rPr>
        <w:t xml:space="preserve"> </w:t>
      </w:r>
      <w:r w:rsidRPr="00430B58">
        <w:rPr>
          <w:spacing w:val="-2"/>
          <w:lang w:val="es-ES_tradnl"/>
        </w:rPr>
        <w:t>zonas</w:t>
      </w:r>
      <w:r w:rsidRPr="00430B58">
        <w:rPr>
          <w:spacing w:val="30"/>
          <w:lang w:val="es-ES_tradnl"/>
        </w:rPr>
        <w:t xml:space="preserve"> </w:t>
      </w:r>
      <w:r w:rsidRPr="00430B58">
        <w:rPr>
          <w:spacing w:val="-1"/>
          <w:lang w:val="es-ES_tradnl"/>
        </w:rPr>
        <w:t>arroceras</w:t>
      </w:r>
      <w:r w:rsidRPr="00430B58">
        <w:rPr>
          <w:spacing w:val="33"/>
          <w:lang w:val="es-ES_tradnl"/>
        </w:rPr>
        <w:t xml:space="preserve"> </w:t>
      </w:r>
      <w:r w:rsidRPr="00430B58">
        <w:rPr>
          <w:spacing w:val="-1"/>
          <w:lang w:val="es-ES_tradnl"/>
        </w:rPr>
        <w:t>ni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cuencas</w:t>
      </w:r>
      <w:r w:rsidRPr="00430B58">
        <w:rPr>
          <w:spacing w:val="59"/>
          <w:lang w:val="es-ES_tradnl"/>
        </w:rPr>
        <w:t xml:space="preserve"> </w:t>
      </w:r>
      <w:r w:rsidRPr="00430B58">
        <w:rPr>
          <w:spacing w:val="-1"/>
          <w:lang w:val="es-ES_tradnl"/>
        </w:rPr>
        <w:t>hidrográficas</w:t>
      </w:r>
      <w:r w:rsidRPr="00430B58">
        <w:rPr>
          <w:spacing w:val="18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Península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Ibérica,</w:t>
      </w:r>
      <w:r w:rsidRPr="00430B58">
        <w:rPr>
          <w:spacing w:val="19"/>
          <w:lang w:val="es-ES_tradnl"/>
        </w:rPr>
        <w:t xml:space="preserve"> </w:t>
      </w:r>
      <w:r w:rsidRPr="00430B58">
        <w:rPr>
          <w:spacing w:val="-1"/>
          <w:lang w:val="es-ES_tradnl"/>
        </w:rPr>
        <w:t>este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año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2019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Gobierno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Aragón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ha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detectado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2"/>
          <w:lang w:val="es-ES_tradnl"/>
        </w:rPr>
        <w:t>dos</w:t>
      </w:r>
      <w:r w:rsidRPr="00430B58">
        <w:rPr>
          <w:spacing w:val="67"/>
          <w:lang w:val="es-ES_tradnl"/>
        </w:rPr>
        <w:t xml:space="preserve"> </w:t>
      </w:r>
      <w:r w:rsidRPr="00430B58">
        <w:rPr>
          <w:spacing w:val="-1"/>
          <w:lang w:val="es-ES_tradnl"/>
        </w:rPr>
        <w:t>ejemplares</w:t>
      </w:r>
      <w:r w:rsidRPr="00430B58">
        <w:rPr>
          <w:lang w:val="es-ES_tradnl"/>
        </w:rPr>
        <w:t xml:space="preserve"> </w:t>
      </w:r>
      <w:r w:rsidRPr="00430B58">
        <w:rPr>
          <w:spacing w:val="7"/>
          <w:lang w:val="es-ES_tradnl"/>
        </w:rPr>
        <w:t xml:space="preserve"> </w:t>
      </w:r>
      <w:r w:rsidRPr="00430B58">
        <w:rPr>
          <w:spacing w:val="-1"/>
          <w:lang w:val="es-ES_tradnl"/>
        </w:rPr>
        <w:t>muertos</w:t>
      </w:r>
      <w:r w:rsidRPr="00430B58">
        <w:rPr>
          <w:lang w:val="es-ES_tradnl"/>
        </w:rPr>
        <w:t xml:space="preserve"> </w:t>
      </w:r>
      <w:r w:rsidRPr="00430B58">
        <w:rPr>
          <w:spacing w:val="9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lang w:val="es-ES_tradnl"/>
        </w:rPr>
        <w:t xml:space="preserve"> </w:t>
      </w:r>
      <w:r w:rsidRPr="00430B58">
        <w:rPr>
          <w:spacing w:val="7"/>
          <w:lang w:val="es-ES_tradnl"/>
        </w:rPr>
        <w:t xml:space="preserve"> </w:t>
      </w:r>
      <w:r w:rsidRPr="00430B58">
        <w:rPr>
          <w:spacing w:val="-1"/>
          <w:lang w:val="es-ES_tradnl"/>
        </w:rPr>
        <w:t>el</w:t>
      </w:r>
      <w:r w:rsidRPr="00430B58">
        <w:rPr>
          <w:lang w:val="es-ES_tradnl"/>
        </w:rPr>
        <w:t xml:space="preserve"> 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2"/>
          <w:lang w:val="es-ES_tradnl"/>
        </w:rPr>
        <w:t>río</w:t>
      </w:r>
      <w:r w:rsidRPr="00430B58">
        <w:rPr>
          <w:lang w:val="es-ES_tradnl"/>
        </w:rPr>
        <w:t xml:space="preserve"> </w:t>
      </w:r>
      <w:r w:rsidRPr="00430B58">
        <w:rPr>
          <w:spacing w:val="11"/>
          <w:lang w:val="es-ES_tradnl"/>
        </w:rPr>
        <w:t xml:space="preserve"> </w:t>
      </w:r>
      <w:r w:rsidRPr="00430B58">
        <w:rPr>
          <w:spacing w:val="-1"/>
          <w:lang w:val="es-ES_tradnl"/>
        </w:rPr>
        <w:t>Matarraña</w:t>
      </w:r>
      <w:r w:rsidRPr="00430B58">
        <w:rPr>
          <w:lang w:val="es-ES_tradnl"/>
        </w:rPr>
        <w:t xml:space="preserve"> </w:t>
      </w:r>
      <w:r w:rsidRPr="00430B58">
        <w:rPr>
          <w:spacing w:val="9"/>
          <w:lang w:val="es-ES_tradnl"/>
        </w:rPr>
        <w:t xml:space="preserve"> </w:t>
      </w:r>
      <w:r w:rsidRPr="00430B58">
        <w:rPr>
          <w:lang w:val="es-ES_tradnl"/>
        </w:rPr>
        <w:t xml:space="preserve">a </w:t>
      </w:r>
      <w:r w:rsidRPr="00430B58">
        <w:rPr>
          <w:spacing w:val="7"/>
          <w:lang w:val="es-ES_tradnl"/>
        </w:rPr>
        <w:t xml:space="preserve"> </w:t>
      </w:r>
      <w:r w:rsidRPr="00430B58">
        <w:rPr>
          <w:lang w:val="es-ES_tradnl"/>
        </w:rPr>
        <w:t xml:space="preserve">su </w:t>
      </w:r>
      <w:r w:rsidRPr="00430B58">
        <w:rPr>
          <w:spacing w:val="7"/>
          <w:lang w:val="es-ES_tradnl"/>
        </w:rPr>
        <w:t xml:space="preserve"> </w:t>
      </w:r>
      <w:r w:rsidRPr="00430B58">
        <w:rPr>
          <w:spacing w:val="-1"/>
          <w:lang w:val="es-ES_tradnl"/>
        </w:rPr>
        <w:t>paso</w:t>
      </w:r>
      <w:r w:rsidRPr="00430B58">
        <w:rPr>
          <w:lang w:val="es-ES_tradnl"/>
        </w:rPr>
        <w:t xml:space="preserve"> </w:t>
      </w:r>
      <w:r w:rsidRPr="00430B58">
        <w:rPr>
          <w:spacing w:val="9"/>
          <w:lang w:val="es-ES_tradnl"/>
        </w:rPr>
        <w:t xml:space="preserve"> </w:t>
      </w:r>
      <w:r w:rsidRPr="00430B58">
        <w:rPr>
          <w:spacing w:val="-1"/>
          <w:lang w:val="es-ES_tradnl"/>
        </w:rPr>
        <w:t xml:space="preserve">por </w:t>
      </w:r>
      <w:proofErr w:type="spellStart"/>
      <w:r w:rsidRPr="00430B58">
        <w:rPr>
          <w:spacing w:val="-2"/>
          <w:lang w:val="es-ES_tradnl"/>
        </w:rPr>
        <w:t>Fayón</w:t>
      </w:r>
      <w:proofErr w:type="spellEnd"/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(Zaragoza).El</w:t>
      </w:r>
      <w:r w:rsidRPr="00430B58">
        <w:rPr>
          <w:lang w:val="es-ES_tradnl"/>
        </w:rPr>
        <w:t xml:space="preserve"> </w:t>
      </w:r>
      <w:r w:rsidRPr="00430B58">
        <w:rPr>
          <w:spacing w:val="8"/>
          <w:lang w:val="es-ES_tradnl"/>
        </w:rPr>
        <w:t xml:space="preserve"> </w:t>
      </w:r>
      <w:r w:rsidRPr="00430B58">
        <w:rPr>
          <w:spacing w:val="-1"/>
          <w:lang w:val="es-ES_tradnl"/>
        </w:rPr>
        <w:t>Gobierno</w:t>
      </w:r>
      <w:r w:rsidRPr="00430B58">
        <w:rPr>
          <w:lang w:val="es-ES_tradnl"/>
        </w:rPr>
        <w:t xml:space="preserve"> </w:t>
      </w:r>
      <w:r w:rsidRPr="00430B58">
        <w:rPr>
          <w:spacing w:val="9"/>
          <w:lang w:val="es-ES_tradnl"/>
        </w:rPr>
        <w:t xml:space="preserve"> </w:t>
      </w:r>
      <w:r w:rsidRPr="00430B58">
        <w:rPr>
          <w:spacing w:val="-2"/>
          <w:lang w:val="es-ES_tradnl"/>
        </w:rPr>
        <w:t>de</w:t>
      </w:r>
      <w:r w:rsidRPr="00430B58">
        <w:rPr>
          <w:spacing w:val="53"/>
          <w:lang w:val="es-ES_tradnl"/>
        </w:rPr>
        <w:t xml:space="preserve"> </w:t>
      </w:r>
      <w:r w:rsidRPr="00430B58">
        <w:rPr>
          <w:spacing w:val="-1"/>
          <w:lang w:val="es-ES_tradnl"/>
        </w:rPr>
        <w:t>Aragón,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2013,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aprobó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una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serie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3"/>
          <w:lang w:val="es-ES_tradnl"/>
        </w:rPr>
        <w:t xml:space="preserve"> </w:t>
      </w:r>
      <w:r w:rsidRPr="00430B58">
        <w:rPr>
          <w:spacing w:val="-1"/>
          <w:lang w:val="es-ES_tradnl"/>
        </w:rPr>
        <w:t>medidas</w:t>
      </w:r>
      <w:r w:rsidRPr="00430B58">
        <w:rPr>
          <w:spacing w:val="1"/>
          <w:lang w:val="es-ES_tradnl"/>
        </w:rPr>
        <w:t xml:space="preserve"> </w:t>
      </w:r>
      <w:r w:rsidRPr="00430B58">
        <w:rPr>
          <w:spacing w:val="-1"/>
          <w:lang w:val="es-ES_tradnl"/>
        </w:rPr>
        <w:t>contingencia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para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prevenir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implantación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3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69"/>
          <w:lang w:val="es-ES_tradnl"/>
        </w:rPr>
        <w:t xml:space="preserve"> </w:t>
      </w:r>
      <w:r w:rsidRPr="00430B58">
        <w:rPr>
          <w:spacing w:val="-1"/>
          <w:lang w:val="es-ES_tradnl"/>
        </w:rPr>
        <w:t>especi</w:t>
      </w:r>
      <w:hyperlink r:id="rId13">
        <w:r w:rsidRPr="00430B58">
          <w:rPr>
            <w:spacing w:val="-1"/>
            <w:lang w:val="es-ES_tradnl"/>
          </w:rPr>
          <w:t>e</w:t>
        </w:r>
        <w:r w:rsidRPr="00430B58">
          <w:rPr>
            <w:lang w:val="es-ES_tradnl"/>
          </w:rPr>
          <w:t xml:space="preserve"> </w:t>
        </w:r>
        <w:r w:rsidRPr="00430B58">
          <w:rPr>
            <w:spacing w:val="-1"/>
            <w:lang w:val="es-ES_tradnl"/>
          </w:rPr>
          <w:t>(http://www.boa.aragon.es/cgi-bin/BRSCGI?CMD=VEROBJ&amp;MLKOB=754560562424).</w:t>
        </w:r>
      </w:hyperlink>
      <w:r w:rsidRPr="00430B58">
        <w:rPr>
          <w:spacing w:val="43"/>
          <w:lang w:val="es-ES_tradnl"/>
        </w:rPr>
        <w:t xml:space="preserve"> </w:t>
      </w:r>
      <w:r w:rsidRPr="00430B58">
        <w:rPr>
          <w:spacing w:val="-1"/>
          <w:lang w:val="es-ES_tradnl"/>
        </w:rPr>
        <w:t>Los</w:t>
      </w:r>
      <w:r w:rsidRPr="00430B58">
        <w:rPr>
          <w:spacing w:val="18"/>
          <w:lang w:val="es-ES_tradnl"/>
        </w:rPr>
        <w:t xml:space="preserve"> </w:t>
      </w:r>
      <w:r w:rsidRPr="00430B58">
        <w:rPr>
          <w:spacing w:val="-1"/>
          <w:lang w:val="es-ES_tradnl"/>
        </w:rPr>
        <w:t>Planes</w:t>
      </w:r>
      <w:r w:rsidRPr="00430B58">
        <w:rPr>
          <w:spacing w:val="18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Acción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intensivos</w:t>
      </w:r>
      <w:r w:rsidRPr="00430B58">
        <w:rPr>
          <w:spacing w:val="18"/>
          <w:lang w:val="es-ES_tradnl"/>
        </w:rPr>
        <w:t xml:space="preserve"> </w:t>
      </w:r>
      <w:r w:rsidRPr="00430B58">
        <w:rPr>
          <w:spacing w:val="-1"/>
          <w:lang w:val="es-ES_tradnl"/>
        </w:rPr>
        <w:t>llevados</w:t>
      </w:r>
      <w:r w:rsidRPr="00430B58">
        <w:rPr>
          <w:spacing w:val="18"/>
          <w:lang w:val="es-ES_tradnl"/>
        </w:rPr>
        <w:t xml:space="preserve"> </w:t>
      </w:r>
      <w:r w:rsidRPr="00430B58">
        <w:rPr>
          <w:lang w:val="es-ES_tradnl"/>
        </w:rPr>
        <w:t>a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cabo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en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Cataluña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(tratamientos</w:t>
      </w:r>
      <w:r w:rsidRPr="00430B58">
        <w:rPr>
          <w:spacing w:val="18"/>
          <w:lang w:val="es-ES_tradnl"/>
        </w:rPr>
        <w:t xml:space="preserve"> </w:t>
      </w:r>
      <w:r w:rsidRPr="00430B58">
        <w:rPr>
          <w:spacing w:val="-1"/>
          <w:lang w:val="es-ES_tradnl"/>
        </w:rPr>
        <w:t>con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agua</w:t>
      </w:r>
      <w:r w:rsidRPr="00430B58">
        <w:rPr>
          <w:spacing w:val="17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15"/>
          <w:lang w:val="es-ES_tradnl"/>
        </w:rPr>
        <w:t xml:space="preserve"> </w:t>
      </w:r>
      <w:r w:rsidRPr="00430B58">
        <w:rPr>
          <w:spacing w:val="-1"/>
          <w:lang w:val="es-ES_tradnl"/>
        </w:rPr>
        <w:t>mar,</w:t>
      </w:r>
      <w:r w:rsidRPr="00430B58">
        <w:rPr>
          <w:spacing w:val="43"/>
          <w:lang w:val="es-ES_tradnl"/>
        </w:rPr>
        <w:t xml:space="preserve"> </w:t>
      </w:r>
      <w:r w:rsidRPr="00430B58">
        <w:rPr>
          <w:spacing w:val="-1"/>
          <w:lang w:val="es-ES_tradnl"/>
        </w:rPr>
        <w:t>saponinas,</w:t>
      </w:r>
      <w:r w:rsidRPr="00430B58">
        <w:rPr>
          <w:spacing w:val="47"/>
          <w:lang w:val="es-ES_tradnl"/>
        </w:rPr>
        <w:t xml:space="preserve"> </w:t>
      </w:r>
      <w:r w:rsidRPr="00430B58">
        <w:rPr>
          <w:spacing w:val="-1"/>
          <w:lang w:val="es-ES_tradnl"/>
        </w:rPr>
        <w:t>desecado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2"/>
          <w:lang w:val="es-ES_tradnl"/>
        </w:rPr>
        <w:t>invernal,</w:t>
      </w:r>
      <w:r w:rsidRPr="00430B58">
        <w:rPr>
          <w:spacing w:val="47"/>
          <w:lang w:val="es-ES_tradnl"/>
        </w:rPr>
        <w:t xml:space="preserve"> </w:t>
      </w:r>
      <w:r w:rsidRPr="00430B58">
        <w:rPr>
          <w:spacing w:val="-1"/>
          <w:lang w:val="es-ES_tradnl"/>
        </w:rPr>
        <w:t>limpieza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canales,</w:t>
      </w:r>
      <w:r w:rsidRPr="00430B58">
        <w:rPr>
          <w:spacing w:val="47"/>
          <w:lang w:val="es-ES_tradnl"/>
        </w:rPr>
        <w:t xml:space="preserve"> </w:t>
      </w:r>
      <w:r w:rsidRPr="00430B58">
        <w:rPr>
          <w:spacing w:val="-1"/>
          <w:lang w:val="es-ES_tradnl"/>
        </w:rPr>
        <w:t>retirada</w:t>
      </w:r>
      <w:r w:rsidRPr="00430B58">
        <w:rPr>
          <w:spacing w:val="47"/>
          <w:lang w:val="es-ES_tradnl"/>
        </w:rPr>
        <w:t xml:space="preserve"> </w:t>
      </w:r>
      <w:r w:rsidRPr="00430B58">
        <w:rPr>
          <w:spacing w:val="-1"/>
          <w:lang w:val="es-ES_tradnl"/>
        </w:rPr>
        <w:t>manual</w:t>
      </w:r>
      <w:r w:rsidRPr="00430B58">
        <w:rPr>
          <w:spacing w:val="45"/>
          <w:lang w:val="es-ES_tradnl"/>
        </w:rPr>
        <w:t xml:space="preserve"> </w:t>
      </w:r>
      <w:r w:rsidRPr="00430B58">
        <w:rPr>
          <w:spacing w:val="-2"/>
          <w:lang w:val="es-ES_tradnl"/>
        </w:rPr>
        <w:t>de</w:t>
      </w:r>
      <w:r w:rsidRPr="00430B58">
        <w:rPr>
          <w:spacing w:val="46"/>
          <w:lang w:val="es-ES_tradnl"/>
        </w:rPr>
        <w:t xml:space="preserve"> </w:t>
      </w:r>
      <w:r w:rsidRPr="00430B58">
        <w:rPr>
          <w:spacing w:val="-1"/>
          <w:lang w:val="es-ES_tradnl"/>
        </w:rPr>
        <w:t>puestas,</w:t>
      </w:r>
      <w:r w:rsidRPr="00430B58">
        <w:rPr>
          <w:spacing w:val="47"/>
          <w:lang w:val="es-ES_tradnl"/>
        </w:rPr>
        <w:t xml:space="preserve"> </w:t>
      </w:r>
      <w:r w:rsidRPr="00430B58">
        <w:rPr>
          <w:spacing w:val="-1"/>
          <w:lang w:val="es-ES_tradnl"/>
        </w:rPr>
        <w:t>trampas</w:t>
      </w:r>
      <w:r w:rsidRPr="00430B58">
        <w:rPr>
          <w:spacing w:val="46"/>
          <w:lang w:val="es-ES_tradnl"/>
        </w:rPr>
        <w:t xml:space="preserve"> </w:t>
      </w:r>
      <w:r w:rsidRPr="00430B58">
        <w:rPr>
          <w:lang w:val="es-ES_tradnl"/>
        </w:rPr>
        <w:t>y</w:t>
      </w:r>
    </w:p>
    <w:p w:rsidR="00B4187A" w:rsidRPr="00430B58" w:rsidRDefault="00B4187A">
      <w:pPr>
        <w:spacing w:before="11"/>
        <w:rPr>
          <w:rFonts w:ascii="Arial" w:eastAsia="Arial" w:hAnsi="Arial" w:cs="Arial"/>
          <w:sz w:val="24"/>
          <w:szCs w:val="24"/>
          <w:lang w:val="es-ES_tradnl"/>
        </w:rPr>
      </w:pPr>
    </w:p>
    <w:p w:rsidR="008E1592" w:rsidRDefault="00F21FAF">
      <w:pPr>
        <w:pStyle w:val="Textoindependiente"/>
        <w:spacing w:before="64" w:line="359" w:lineRule="auto"/>
        <w:ind w:right="105"/>
        <w:jc w:val="both"/>
        <w:rPr>
          <w:lang w:val="es-ES_tradnl"/>
        </w:rPr>
      </w:pPr>
      <w:proofErr w:type="gramStart"/>
      <w:r w:rsidRPr="00430B58">
        <w:rPr>
          <w:spacing w:val="-1"/>
          <w:lang w:val="es-ES_tradnl"/>
        </w:rPr>
        <w:t>obstrucciones</w:t>
      </w:r>
      <w:proofErr w:type="gramEnd"/>
      <w:r w:rsidRPr="00430B58">
        <w:rPr>
          <w:spacing w:val="28"/>
          <w:lang w:val="es-ES_tradnl"/>
        </w:rPr>
        <w:t xml:space="preserve"> </w:t>
      </w:r>
      <w:r w:rsidRPr="00430B58">
        <w:rPr>
          <w:spacing w:val="-1"/>
          <w:lang w:val="es-ES_tradnl"/>
        </w:rPr>
        <w:t>al</w:t>
      </w:r>
      <w:r w:rsidRPr="00430B58">
        <w:rPr>
          <w:spacing w:val="27"/>
          <w:lang w:val="es-ES_tradnl"/>
        </w:rPr>
        <w:t xml:space="preserve"> </w:t>
      </w:r>
      <w:r w:rsidRPr="00430B58">
        <w:rPr>
          <w:spacing w:val="-1"/>
          <w:lang w:val="es-ES_tradnl"/>
        </w:rPr>
        <w:t>avance…)</w:t>
      </w:r>
      <w:r w:rsidRPr="00430B58">
        <w:rPr>
          <w:spacing w:val="29"/>
          <w:lang w:val="es-ES_tradnl"/>
        </w:rPr>
        <w:t xml:space="preserve"> </w:t>
      </w:r>
      <w:r w:rsidRPr="00430B58">
        <w:rPr>
          <w:spacing w:val="-1"/>
          <w:lang w:val="es-ES_tradnl"/>
        </w:rPr>
        <w:t>están</w:t>
      </w:r>
      <w:r w:rsidRPr="00430B58">
        <w:rPr>
          <w:spacing w:val="28"/>
          <w:lang w:val="es-ES_tradnl"/>
        </w:rPr>
        <w:t xml:space="preserve"> </w:t>
      </w:r>
      <w:r w:rsidRPr="00430B58">
        <w:rPr>
          <w:spacing w:val="-1"/>
          <w:lang w:val="es-ES_tradnl"/>
        </w:rPr>
        <w:t>obteniendo</w:t>
      </w:r>
      <w:r w:rsidRPr="00430B58">
        <w:rPr>
          <w:spacing w:val="26"/>
          <w:lang w:val="es-ES_tradnl"/>
        </w:rPr>
        <w:t xml:space="preserve"> </w:t>
      </w:r>
      <w:r w:rsidRPr="00430B58">
        <w:rPr>
          <w:spacing w:val="-1"/>
          <w:lang w:val="es-ES_tradnl"/>
        </w:rPr>
        <w:t>resultados</w:t>
      </w:r>
      <w:r w:rsidRPr="00430B58">
        <w:rPr>
          <w:spacing w:val="28"/>
          <w:lang w:val="es-ES_tradnl"/>
        </w:rPr>
        <w:t xml:space="preserve"> </w:t>
      </w:r>
      <w:r w:rsidRPr="00430B58">
        <w:rPr>
          <w:spacing w:val="-1"/>
          <w:lang w:val="es-ES_tradnl"/>
        </w:rPr>
        <w:t>prometedores</w:t>
      </w:r>
      <w:r w:rsidRPr="00430B58">
        <w:rPr>
          <w:spacing w:val="28"/>
          <w:lang w:val="es-ES_tradnl"/>
        </w:rPr>
        <w:t xml:space="preserve"> </w:t>
      </w:r>
      <w:r w:rsidRPr="00430B58">
        <w:rPr>
          <w:lang w:val="es-ES_tradnl"/>
        </w:rPr>
        <w:t>y</w:t>
      </w:r>
      <w:r w:rsidRPr="00430B58">
        <w:rPr>
          <w:spacing w:val="26"/>
          <w:lang w:val="es-ES_tradnl"/>
        </w:rPr>
        <w:t xml:space="preserve"> </w:t>
      </w:r>
      <w:r w:rsidRPr="00430B58">
        <w:rPr>
          <w:lang w:val="es-ES_tradnl"/>
        </w:rPr>
        <w:t>algunos</w:t>
      </w:r>
      <w:r w:rsidRPr="00430B58">
        <w:rPr>
          <w:spacing w:val="28"/>
          <w:lang w:val="es-ES_tradnl"/>
        </w:rPr>
        <w:t xml:space="preserve"> </w:t>
      </w:r>
      <w:r w:rsidRPr="00430B58">
        <w:rPr>
          <w:spacing w:val="-1"/>
          <w:lang w:val="es-ES_tradnl"/>
        </w:rPr>
        <w:t>casos</w:t>
      </w:r>
      <w:r w:rsidRPr="00430B58">
        <w:rPr>
          <w:spacing w:val="49"/>
          <w:lang w:val="es-ES_tradnl"/>
        </w:rPr>
        <w:t xml:space="preserve"> </w:t>
      </w:r>
      <w:r w:rsidRPr="00430B58">
        <w:rPr>
          <w:spacing w:val="-1"/>
          <w:lang w:val="es-ES_tradnl"/>
        </w:rPr>
        <w:t>evitando</w:t>
      </w:r>
      <w:r w:rsidRPr="00430B58">
        <w:rPr>
          <w:spacing w:val="28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28"/>
          <w:lang w:val="es-ES_tradnl"/>
        </w:rPr>
        <w:t xml:space="preserve"> </w:t>
      </w:r>
      <w:r w:rsidRPr="00430B58">
        <w:rPr>
          <w:spacing w:val="-1"/>
          <w:lang w:val="es-ES_tradnl"/>
        </w:rPr>
        <w:t>expansión</w:t>
      </w:r>
      <w:r w:rsidRPr="00430B58">
        <w:rPr>
          <w:spacing w:val="30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28"/>
          <w:lang w:val="es-ES_tradnl"/>
        </w:rPr>
        <w:t xml:space="preserve"> </w:t>
      </w:r>
      <w:r w:rsidRPr="00430B58">
        <w:rPr>
          <w:spacing w:val="-1"/>
          <w:lang w:val="es-ES_tradnl"/>
        </w:rPr>
        <w:t>la</w:t>
      </w:r>
      <w:r w:rsidRPr="00430B58">
        <w:rPr>
          <w:spacing w:val="28"/>
          <w:lang w:val="es-ES_tradnl"/>
        </w:rPr>
        <w:t xml:space="preserve"> </w:t>
      </w:r>
      <w:r w:rsidRPr="00430B58">
        <w:rPr>
          <w:spacing w:val="-1"/>
          <w:lang w:val="es-ES_tradnl"/>
        </w:rPr>
        <w:t>plaga</w:t>
      </w:r>
      <w:r w:rsidRPr="00430B58">
        <w:rPr>
          <w:spacing w:val="26"/>
          <w:lang w:val="es-ES_tradnl"/>
        </w:rPr>
        <w:t xml:space="preserve"> </w:t>
      </w:r>
      <w:r w:rsidRPr="00430B58">
        <w:rPr>
          <w:spacing w:val="-1"/>
          <w:lang w:val="es-ES_tradnl"/>
        </w:rPr>
        <w:t>(https://</w:t>
      </w:r>
      <w:hyperlink r:id="rId14">
        <w:r w:rsidRPr="00430B58">
          <w:rPr>
            <w:spacing w:val="-1"/>
            <w:lang w:val="es-ES_tradnl"/>
          </w:rPr>
          <w:t>www.mapa.gob.es/es/agricultura/temas/sanidad-</w:t>
        </w:r>
      </w:hyperlink>
      <w:r w:rsidRPr="00430B58">
        <w:rPr>
          <w:spacing w:val="49"/>
          <w:lang w:val="es-ES_tradnl"/>
        </w:rPr>
        <w:t xml:space="preserve"> </w:t>
      </w:r>
      <w:r w:rsidRPr="00430B58">
        <w:rPr>
          <w:spacing w:val="-1"/>
          <w:lang w:val="es-ES_tradnl"/>
        </w:rPr>
        <w:t>vegetal/caracol-manzana/).</w:t>
      </w:r>
    </w:p>
    <w:p w:rsidR="008E1592" w:rsidRDefault="00F21FAF">
      <w:pPr>
        <w:spacing w:line="200" w:lineRule="atLeast"/>
        <w:ind w:left="118"/>
        <w:rPr>
          <w:rFonts w:ascii="Arial" w:eastAsia="Arial" w:hAnsi="Arial" w:cs="Arial"/>
          <w:sz w:val="20"/>
          <w:szCs w:val="20"/>
          <w:lang w:val="es-ES_tradnl"/>
        </w:rPr>
      </w:pPr>
      <w:bookmarkStart w:id="0" w:name="_GoBack"/>
      <w:r w:rsidRPr="00430B58">
        <w:rPr>
          <w:rFonts w:ascii="Arial" w:eastAsia="Arial" w:hAnsi="Arial" w:cs="Arial"/>
          <w:noProof/>
          <w:sz w:val="20"/>
          <w:szCs w:val="20"/>
          <w:lang w:val="es-ES" w:eastAsia="es-ES"/>
        </w:rPr>
        <w:lastRenderedPageBreak/>
        <w:drawing>
          <wp:inline distT="0" distB="0" distL="0" distR="0" wp14:anchorId="7D33DB8E" wp14:editId="497ACF12">
            <wp:extent cx="5386680" cy="3803618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6680" cy="380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1592" w:rsidRDefault="008E1592">
      <w:pPr>
        <w:rPr>
          <w:rFonts w:ascii="Arial" w:eastAsia="Arial" w:hAnsi="Arial" w:cs="Arial"/>
          <w:lang w:val="es-ES_tradnl"/>
        </w:rPr>
      </w:pPr>
    </w:p>
    <w:p w:rsidR="008E1592" w:rsidRDefault="008E1592">
      <w:pPr>
        <w:rPr>
          <w:rFonts w:ascii="Arial" w:eastAsia="Arial" w:hAnsi="Arial" w:cs="Arial"/>
          <w:lang w:val="es-ES_tradnl"/>
        </w:rPr>
      </w:pPr>
    </w:p>
    <w:p w:rsidR="00B4187A" w:rsidRPr="00430B58" w:rsidRDefault="00B4187A">
      <w:pPr>
        <w:rPr>
          <w:rFonts w:ascii="Arial" w:eastAsia="Arial" w:hAnsi="Arial" w:cs="Arial"/>
          <w:lang w:val="es-ES_tradnl"/>
        </w:rPr>
      </w:pPr>
    </w:p>
    <w:p w:rsidR="008E1592" w:rsidRDefault="00F21FAF">
      <w:pPr>
        <w:pStyle w:val="Textoindependiente"/>
        <w:spacing w:before="134"/>
        <w:ind w:left="12"/>
        <w:jc w:val="center"/>
        <w:rPr>
          <w:lang w:val="es-ES_tradnl"/>
        </w:rPr>
      </w:pPr>
      <w:r w:rsidRPr="00430B58">
        <w:rPr>
          <w:spacing w:val="-1"/>
          <w:lang w:val="es-ES_tradnl"/>
        </w:rPr>
        <w:t>Pamplona,</w:t>
      </w:r>
      <w:r w:rsidRPr="00430B58">
        <w:rPr>
          <w:spacing w:val="2"/>
          <w:lang w:val="es-ES_tradnl"/>
        </w:rPr>
        <w:t xml:space="preserve"> </w:t>
      </w:r>
      <w:r w:rsidRPr="00430B58">
        <w:rPr>
          <w:spacing w:val="-1"/>
          <w:lang w:val="es-ES_tradnl"/>
        </w:rPr>
        <w:t>15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lang w:val="es-ES_tradnl"/>
        </w:rPr>
        <w:t xml:space="preserve"> </w:t>
      </w:r>
      <w:r w:rsidRPr="00430B58">
        <w:rPr>
          <w:spacing w:val="-2"/>
          <w:lang w:val="es-ES_tradnl"/>
        </w:rPr>
        <w:t>noviembre</w:t>
      </w:r>
      <w:r w:rsidRPr="00430B58">
        <w:rPr>
          <w:lang w:val="es-ES_tradnl"/>
        </w:rPr>
        <w:t xml:space="preserve"> </w:t>
      </w:r>
      <w:r w:rsidRPr="00430B58">
        <w:rPr>
          <w:spacing w:val="-1"/>
          <w:lang w:val="es-ES_tradnl"/>
        </w:rPr>
        <w:t>de</w:t>
      </w:r>
      <w:r w:rsidRPr="00430B58">
        <w:rPr>
          <w:spacing w:val="-2"/>
          <w:lang w:val="es-ES_tradnl"/>
        </w:rPr>
        <w:t xml:space="preserve"> </w:t>
      </w:r>
      <w:r w:rsidRPr="00430B58">
        <w:rPr>
          <w:spacing w:val="-1"/>
          <w:lang w:val="es-ES_tradnl"/>
        </w:rPr>
        <w:t>2019</w:t>
      </w:r>
    </w:p>
    <w:p w:rsidR="00B4187A" w:rsidRPr="00430B58" w:rsidRDefault="00B4187A" w:rsidP="00430B58">
      <w:pPr>
        <w:pStyle w:val="Textoindependiente"/>
        <w:spacing w:before="134"/>
        <w:ind w:left="12"/>
        <w:jc w:val="center"/>
        <w:rPr>
          <w:spacing w:val="-2"/>
          <w:lang w:val="es-ES_tradnl"/>
        </w:rPr>
      </w:pPr>
    </w:p>
    <w:p w:rsidR="00B4187A" w:rsidRPr="00430B58" w:rsidRDefault="00430B58" w:rsidP="00430B58">
      <w:pPr>
        <w:pStyle w:val="Textoindependiente"/>
        <w:spacing w:before="134"/>
        <w:ind w:left="12"/>
        <w:jc w:val="center"/>
        <w:rPr>
          <w:spacing w:val="-2"/>
          <w:lang w:val="es-ES_tradnl"/>
        </w:rPr>
      </w:pPr>
      <w:r w:rsidRPr="00430B58">
        <w:rPr>
          <w:spacing w:val="-2"/>
          <w:lang w:val="es-ES_tradnl"/>
        </w:rPr>
        <w:t>La Consejera de Desarrollo Rural y Medio Ambiente: Itziar Gómez López</w:t>
      </w:r>
    </w:p>
    <w:sectPr w:rsidR="00B4187A" w:rsidRPr="00430B58">
      <w:type w:val="continuous"/>
      <w:pgSz w:w="11900" w:h="16840"/>
      <w:pgMar w:top="880" w:right="10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ACC" w:rsidRDefault="00F21FAF">
      <w:r>
        <w:separator/>
      </w:r>
    </w:p>
  </w:endnote>
  <w:endnote w:type="continuationSeparator" w:id="0">
    <w:p w:rsidR="005C7ACC" w:rsidRDefault="00F2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87A" w:rsidRPr="00430B58" w:rsidRDefault="00B4187A" w:rsidP="00430B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ACC" w:rsidRDefault="00F21FAF">
      <w:r>
        <w:separator/>
      </w:r>
    </w:p>
  </w:footnote>
  <w:footnote w:type="continuationSeparator" w:id="0">
    <w:p w:rsidR="005C7ACC" w:rsidRDefault="00F21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15516"/>
    <w:multiLevelType w:val="hybridMultilevel"/>
    <w:tmpl w:val="E7F4012E"/>
    <w:lvl w:ilvl="0" w:tplc="AC1885A2">
      <w:start w:val="1"/>
      <w:numFmt w:val="decimal"/>
      <w:lvlText w:val="(%1)"/>
      <w:lvlJc w:val="left"/>
      <w:pPr>
        <w:ind w:left="838" w:hanging="420"/>
        <w:jc w:val="left"/>
      </w:pPr>
      <w:rPr>
        <w:rFonts w:ascii="Arial" w:eastAsia="Arial" w:hAnsi="Arial" w:hint="default"/>
        <w:spacing w:val="-1"/>
        <w:w w:val="99"/>
        <w:sz w:val="14"/>
        <w:szCs w:val="14"/>
      </w:rPr>
    </w:lvl>
    <w:lvl w:ilvl="1" w:tplc="020E34C0">
      <w:start w:val="1"/>
      <w:numFmt w:val="bullet"/>
      <w:lvlText w:val="•"/>
      <w:lvlJc w:val="left"/>
      <w:pPr>
        <w:ind w:left="1712" w:hanging="420"/>
      </w:pPr>
      <w:rPr>
        <w:rFonts w:hint="default"/>
      </w:rPr>
    </w:lvl>
    <w:lvl w:ilvl="2" w:tplc="FA52BACC">
      <w:start w:val="1"/>
      <w:numFmt w:val="bullet"/>
      <w:lvlText w:val="•"/>
      <w:lvlJc w:val="left"/>
      <w:pPr>
        <w:ind w:left="2586" w:hanging="420"/>
      </w:pPr>
      <w:rPr>
        <w:rFonts w:hint="default"/>
      </w:rPr>
    </w:lvl>
    <w:lvl w:ilvl="3" w:tplc="93CC8C6E">
      <w:start w:val="1"/>
      <w:numFmt w:val="bullet"/>
      <w:lvlText w:val="•"/>
      <w:lvlJc w:val="left"/>
      <w:pPr>
        <w:ind w:left="3460" w:hanging="420"/>
      </w:pPr>
      <w:rPr>
        <w:rFonts w:hint="default"/>
      </w:rPr>
    </w:lvl>
    <w:lvl w:ilvl="4" w:tplc="FDA084C8">
      <w:start w:val="1"/>
      <w:numFmt w:val="bullet"/>
      <w:lvlText w:val="•"/>
      <w:lvlJc w:val="left"/>
      <w:pPr>
        <w:ind w:left="4335" w:hanging="420"/>
      </w:pPr>
      <w:rPr>
        <w:rFonts w:hint="default"/>
      </w:rPr>
    </w:lvl>
    <w:lvl w:ilvl="5" w:tplc="6DF49AC2">
      <w:start w:val="1"/>
      <w:numFmt w:val="bullet"/>
      <w:lvlText w:val="•"/>
      <w:lvlJc w:val="left"/>
      <w:pPr>
        <w:ind w:left="5209" w:hanging="420"/>
      </w:pPr>
      <w:rPr>
        <w:rFonts w:hint="default"/>
      </w:rPr>
    </w:lvl>
    <w:lvl w:ilvl="6" w:tplc="8D740752">
      <w:start w:val="1"/>
      <w:numFmt w:val="bullet"/>
      <w:lvlText w:val="•"/>
      <w:lvlJc w:val="left"/>
      <w:pPr>
        <w:ind w:left="6083" w:hanging="420"/>
      </w:pPr>
      <w:rPr>
        <w:rFonts w:hint="default"/>
      </w:rPr>
    </w:lvl>
    <w:lvl w:ilvl="7" w:tplc="20FCCB9A">
      <w:start w:val="1"/>
      <w:numFmt w:val="bullet"/>
      <w:lvlText w:val="•"/>
      <w:lvlJc w:val="left"/>
      <w:pPr>
        <w:ind w:left="6957" w:hanging="420"/>
      </w:pPr>
      <w:rPr>
        <w:rFonts w:hint="default"/>
      </w:rPr>
    </w:lvl>
    <w:lvl w:ilvl="8" w:tplc="727A29CA">
      <w:start w:val="1"/>
      <w:numFmt w:val="bullet"/>
      <w:lvlText w:val="•"/>
      <w:lvlJc w:val="left"/>
      <w:pPr>
        <w:ind w:left="7831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4187A"/>
    <w:rsid w:val="003A18C1"/>
    <w:rsid w:val="00420464"/>
    <w:rsid w:val="00430B58"/>
    <w:rsid w:val="005C7ACC"/>
    <w:rsid w:val="008E1592"/>
    <w:rsid w:val="0092413D"/>
    <w:rsid w:val="00B175A6"/>
    <w:rsid w:val="00B4187A"/>
    <w:rsid w:val="00F2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18"/>
      <w:outlineLvl w:val="0"/>
    </w:pPr>
    <w:rPr>
      <w:rFonts w:ascii="Arial" w:eastAsia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3"/>
      <w:ind w:left="118"/>
    </w:pPr>
    <w:rPr>
      <w:rFonts w:ascii="Arial" w:eastAsia="Arial" w:hAnsi="Arial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430B5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0B5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30B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0B58"/>
  </w:style>
  <w:style w:type="paragraph" w:styleId="Piedepgina">
    <w:name w:val="footer"/>
    <w:basedOn w:val="Normal"/>
    <w:link w:val="PiedepginaCar"/>
    <w:uiPriority w:val="99"/>
    <w:unhideWhenUsed/>
    <w:rsid w:val="00430B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oa.aragon.es/cgi-bin/BRSCGI?CMD=VEROBJ&amp;amp;MLKOB=754560562424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apa.gob.es/es/agricultura/temas/sanidad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1174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Contestación-PES-00142 -FIRMADA</vt:lpstr>
    </vt:vector>
  </TitlesOfParts>
  <Company>Hewlett-Packard Company</Company>
  <LinksUpToDate>false</LinksUpToDate>
  <CharactersWithSpaces>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Contestación-PES-00142 -FIRMADA</dc:title>
  <dc:creator>x020515</dc:creator>
  <cp:lastModifiedBy>Aranaz, Carlota</cp:lastModifiedBy>
  <cp:revision>5</cp:revision>
  <dcterms:created xsi:type="dcterms:W3CDTF">2019-11-28T11:39:00Z</dcterms:created>
  <dcterms:modified xsi:type="dcterms:W3CDTF">2020-01-27T15:39:00Z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LastSaved">
    <vt:filetime>2019-11-28T00:00:00Z</vt:filetime>
  </property>
</Properties>
</file>