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Navarra Suma talde parlamentarioak aurkezturiko mozioa, zeinaren bidez Nafarroako Gobernua premiatzen baita N-121 errepidea Belate-Bidasoa autobia bihur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parlamentarioaren Nafarroako Gorteetako eledun José Javier Esparza Abaurrea jaunak, Legebiltzarreko Erregelamenduan xedatuaren babesean, N-121 errepiderako konponbide gisa autobia bat eraikitzeari buruzko honako mozio hau aurkezten du, Osoko Bilkuran eztabaidatzeko:</w:t>
      </w:r>
    </w:p>
    <w:p>
      <w:pPr>
        <w:pStyle w:val="0"/>
        <w:suppressAutoHyphens w:val="false"/>
        <w:rPr>
          <w:rStyle w:val="1"/>
        </w:rPr>
      </w:pPr>
      <w:r>
        <w:rPr>
          <w:rStyle w:val="1"/>
        </w:rPr>
        <w:t xml:space="preserve">N-121 errepidea gaur-gaurko gaia izan ohi dugu etengabe, baina are gehiago egunotan, istripu tragikoak metatu direlako oraintsu, eta Nafarroaren lurralde-kohesiorako azpiegituren premia dagoelako; gauzak horrela, neurri zuzentzaileak hartzetik haragoko erabakiak hartzera gaude behartuta.</w:t>
      </w:r>
    </w:p>
    <w:p>
      <w:pPr>
        <w:pStyle w:val="0"/>
        <w:suppressAutoHyphens w:val="false"/>
        <w:rPr>
          <w:rStyle w:val="1"/>
        </w:rPr>
      </w:pPr>
      <w:r>
        <w:rPr>
          <w:rStyle w:val="1"/>
        </w:rPr>
        <w:t xml:space="preserve">Errepide horrek jarduketa estrategiko bat eskatzen du, errepideari beste dimentsio bat emanen diona eta segurtasun nahiz egokitasun neurriak bermatuko dituena. Gaurko nahiz biharko trafiko-dentsitateak horretara behartzen gaitu. Proiektu horri ezinbestean ekin behar zaio, Nafarroaren iparraldeak bere enpresa-jardueraren galera eten ahal izan dezan eta despopulazio-prozesu kezkagarriari galga jarri ahal izan diezaion, produkzio-zentro bat bihurtu ahal izateko hartara.</w:t>
      </w:r>
    </w:p>
    <w:p>
      <w:pPr>
        <w:pStyle w:val="0"/>
        <w:suppressAutoHyphens w:val="false"/>
        <w:rPr>
          <w:rStyle w:val="1"/>
        </w:rPr>
      </w:pPr>
      <w:r>
        <w:rPr>
          <w:rStyle w:val="1"/>
        </w:rPr>
        <w:t xml:space="preserve">N-121 errepidea 2+1 eredura egokitze aldera aztertzen eta eztabaidatzen ari den proiektua berehala exekutatuko den honetan, honako erabaki proposamen hau aurkezten diogu Parlamentu honetako Osoko Bilkurari:</w:t>
      </w:r>
    </w:p>
    <w:p>
      <w:pPr>
        <w:pStyle w:val="0"/>
        <w:suppressAutoHyphens w:val="false"/>
        <w:rPr>
          <w:rStyle w:val="1"/>
        </w:rPr>
      </w:pPr>
      <w:r>
        <w:rPr>
          <w:rStyle w:val="1"/>
        </w:rPr>
        <w:t xml:space="preserve">Nafarroako Parlamentuak Nafarroako Gobernuari eskatzen dio:</w:t>
      </w:r>
    </w:p>
    <w:p>
      <w:pPr>
        <w:pStyle w:val="0"/>
        <w:suppressAutoHyphens w:val="false"/>
        <w:rPr>
          <w:rStyle w:val="1"/>
        </w:rPr>
      </w:pPr>
      <w:r>
        <w:rPr>
          <w:rStyle w:val="1"/>
        </w:rPr>
        <w:t xml:space="preserve">– N-121 errepidea Belate-Bidasoa autobia bihur dezan, helburu hori lortze aldera hartu beharreko erabaki guztiak har ditzan eta egin beharreko jarduketa guztiak egin ditzan lehenbailehen, errepidea 2+1 eredura ekartze aldera aurreikusitako obrak autobia-proiektu izateko egokituz, hori baita alderdi honek aldezten duen aukera.</w:t>
      </w:r>
    </w:p>
    <w:p>
      <w:pPr>
        <w:pStyle w:val="0"/>
        <w:suppressAutoHyphens w:val="false"/>
        <w:rPr>
          <w:rStyle w:val="1"/>
        </w:rPr>
      </w:pPr>
      <w:r>
        <w:rPr>
          <w:rStyle w:val="1"/>
        </w:rPr>
        <w:t xml:space="preserve">– Arriskuen aurkako neurriak har ditzan errepidea autobia bihurtzeko obrak egiten diren bitartean.</w:t>
      </w:r>
    </w:p>
    <w:p>
      <w:pPr>
        <w:pStyle w:val="0"/>
        <w:suppressAutoHyphens w:val="false"/>
        <w:rPr>
          <w:rStyle w:val="1"/>
        </w:rPr>
      </w:pPr>
      <w:r>
        <w:rPr>
          <w:rStyle w:val="1"/>
        </w:rPr>
        <w:t xml:space="preserve">– Jarduketa plan bat taxutu dezan, honako arlo hauek jorratuko dituena: komunikazioa, informazioa, jarraipena, hartutako neurrien eraginkortasunaren eta segurtasunaren analisia, neurri horien bilakaera eta obren aurrerapausoekiko duten doikuntza.</w:t>
      </w:r>
    </w:p>
    <w:p>
      <w:pPr>
        <w:pStyle w:val="0"/>
        <w:suppressAutoHyphens w:val="false"/>
        <w:rPr>
          <w:rStyle w:val="1"/>
        </w:rPr>
      </w:pPr>
      <w:r>
        <w:rPr>
          <w:rStyle w:val="1"/>
        </w:rPr>
        <w:t xml:space="preserve">– Konpentsazio-neurriak ezar ditzan trafiko astunarengan izan litzakeen afekzioak arintzeko, baldin eta trafiko astuna obrak egin bitartean desbideratu behar izanen balitz tarte batzuetan, eta Nafarroako 2020rako aurrekontuan horretarako partida bat gaitu dezan.</w:t>
      </w:r>
    </w:p>
    <w:p>
      <w:pPr>
        <w:pStyle w:val="0"/>
        <w:suppressAutoHyphens w:val="false"/>
        <w:rPr>
          <w:rStyle w:val="1"/>
        </w:rPr>
      </w:pPr>
      <w:r>
        <w:rPr>
          <w:rStyle w:val="1"/>
        </w:rPr>
        <w:t xml:space="preserve">2020ko urtarrilaren 30a</w:t>
      </w:r>
    </w:p>
    <w:p>
      <w:pPr>
        <w:pStyle w:val="0"/>
        <w:suppressAutoHyphens w:val="false"/>
        <w:rPr>
          <w:rStyle w:val="1"/>
        </w:rPr>
      </w:pPr>
      <w:r>
        <w:rPr>
          <w:rStyle w:val="1"/>
        </w:rPr>
        <w:t xml:space="preserve">Eleduna: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