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maiatzaren 21ean egindako Osoko Bilkuran, honako erabaki hau onetsi zuen: “Erabakia. Horren bidez, Nafarroako Gobernua premiatzen da proiektu pilotu bat abian jar dezan, udako hilabeteetan eskola-jantokiak irekitzeko”.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proiektu pilotu bat taxutu dezan, Eskubide Sozialetako Departamentuaren bidez eta Hezkuntza Departamentuarekin eta Landa Garapeneko eta Ingurumeneko Departamentuarekin lankidetzan, udako hilabeteetan eskola-jantokiak ireki daitezen, premia gehien duten adingabeei janaria banatzeko eta, hartara, menu osasuntsu eta orekatuak bermatzeko, ahal den neurrian Nafarroako lehen sektoreak hornitutako sasoian sasoiko produktuak, tokikoak eta ekologikoa eskainita”.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