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2020ko maiatzaren 21ean egindako bilkuran, honako mozio hau ezetsi du: “Mozioa. Horren bidez, Nafarroako Gobernua premiatzen da arau-tresna bat igor dezan Parlamentura, Nafarroako Aurrekontu Orokorrei buruzko 5/2020 Foru Legea aldatzeko. Mozioa José Javier Esparza Abaurrea jaunak aurkeztu zuen eta 2020ko maiatzaren 19ko 54.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