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Osasun Batzordeak, 2020ko irailaren 16an egindako bileran, honako erabaki hau onetsi zuen: “Erabakia. Horren bidez, Nafarroako Gobernua premiatzen da Nafarroako Ospitalegunea urgentziaz erreforma dezan”.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Nafarroako Ospitalegunearen presako erreforma egin dezan, Pediatriako behin-behineko ZIUn sei ohe indibidual jartzeko boxetan, SICCA sare informatikora konektatzeko eta aire medizinaleko hartuneak paratzeko, box guztietan arnasgailuak konektatu ahal izan daitezen”.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16an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