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Isabel García Malo andreak aurkezturiko galdera, enplegu plana prestatzeko egutegiari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María Isabel García Malo andreak honako galdera hau aurkezten du, Nafarroako Gobernuko lehendakariak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egutegi darabil Enplegu Plana taxutzeko eta onesteko? Eragile ekonomiko eta sozialekin hitzartu al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