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urriaren 13an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energia berriztagarria sortzeko plantak paratzea modu ordenatuan sustatzeko xedez tresna publiko bat sortzeari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egiten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Energia berriztagarria sortzeko plantak paratzea modu ordenatuan sustatzeko xedez tresna publiko bat sortzeari dagokionez,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Zein da Nafarroako Gobernuaren jarrera eta borondatea hura abiarazteari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