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73" w:rsidRDefault="000433E0" w:rsidP="00453A7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8 de septiembre</w:t>
      </w:r>
    </w:p>
    <w:p w:rsidR="000433E0" w:rsidRDefault="00AC00D4" w:rsidP="00453A7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453A73"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="00453A73"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</w:t>
      </w:r>
      <w:r w:rsidR="00453A73" w:rsidRPr="00453A73">
        <w:rPr>
          <w:rFonts w:ascii="Arial" w:hAnsi="Arial" w:cs="Arial"/>
          <w:sz w:val="24"/>
          <w:szCs w:val="24"/>
        </w:rPr>
        <w:t xml:space="preserve"> del Gobierno de Navarra, en relación con la pregunta para su contestación por escrito </w:t>
      </w:r>
      <w:r>
        <w:rPr>
          <w:rFonts w:ascii="Arial" w:hAnsi="Arial" w:cs="Arial"/>
          <w:sz w:val="24"/>
          <w:szCs w:val="24"/>
        </w:rPr>
        <w:t xml:space="preserve">10-19/PES-00167 </w:t>
      </w:r>
      <w:r w:rsidR="00453A73" w:rsidRPr="00453A73">
        <w:rPr>
          <w:rFonts w:ascii="Arial" w:hAnsi="Arial" w:cs="Arial"/>
          <w:sz w:val="24"/>
          <w:szCs w:val="24"/>
        </w:rPr>
        <w:t xml:space="preserve">formulada por </w:t>
      </w:r>
      <w:r>
        <w:rPr>
          <w:rFonts w:ascii="Arial" w:hAnsi="Arial" w:cs="Arial"/>
          <w:sz w:val="24"/>
          <w:szCs w:val="24"/>
        </w:rPr>
        <w:t>la</w:t>
      </w:r>
      <w:r w:rsidR="00453A73" w:rsidRPr="00453A73">
        <w:rPr>
          <w:rFonts w:ascii="Arial" w:hAnsi="Arial" w:cs="Arial"/>
          <w:sz w:val="24"/>
          <w:szCs w:val="24"/>
        </w:rPr>
        <w:t xml:space="preserve"> Parlamentari</w:t>
      </w:r>
      <w:r w:rsidR="002C5CF9">
        <w:rPr>
          <w:rFonts w:ascii="Arial" w:hAnsi="Arial" w:cs="Arial"/>
          <w:sz w:val="24"/>
          <w:szCs w:val="24"/>
        </w:rPr>
        <w:t>a</w:t>
      </w:r>
      <w:r w:rsidR="00453A73" w:rsidRPr="00453A73">
        <w:rPr>
          <w:rFonts w:ascii="Arial" w:hAnsi="Arial" w:cs="Arial"/>
          <w:sz w:val="24"/>
          <w:szCs w:val="24"/>
        </w:rPr>
        <w:t xml:space="preserve"> Foral Ilm</w:t>
      </w:r>
      <w:r>
        <w:rPr>
          <w:rFonts w:ascii="Arial" w:hAnsi="Arial" w:cs="Arial"/>
          <w:sz w:val="24"/>
          <w:szCs w:val="24"/>
        </w:rPr>
        <w:t>a</w:t>
      </w:r>
      <w:r w:rsidR="00453A73" w:rsidRPr="00453A73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="00453A73" w:rsidRPr="00453A73">
        <w:rPr>
          <w:rFonts w:ascii="Arial" w:hAnsi="Arial" w:cs="Arial"/>
          <w:sz w:val="24"/>
          <w:szCs w:val="24"/>
        </w:rPr>
        <w:t>. D</w:t>
      </w:r>
      <w:r w:rsidR="000433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</w:t>
      </w:r>
      <w:r w:rsidR="00453A73" w:rsidRPr="00453A73">
        <w:rPr>
          <w:rFonts w:ascii="Arial" w:hAnsi="Arial" w:cs="Arial"/>
          <w:sz w:val="24"/>
          <w:szCs w:val="24"/>
        </w:rPr>
        <w:t xml:space="preserve"> </w:t>
      </w:r>
      <w:r w:rsidR="00417186">
        <w:rPr>
          <w:rFonts w:ascii="Arial" w:hAnsi="Arial" w:cs="Arial"/>
          <w:sz w:val="24"/>
          <w:szCs w:val="24"/>
        </w:rPr>
        <w:t xml:space="preserve">Yolanda Ibáñez Pérez, </w:t>
      </w:r>
      <w:r w:rsidR="00453A73" w:rsidRPr="00453A73">
        <w:rPr>
          <w:rFonts w:ascii="Arial" w:hAnsi="Arial" w:cs="Arial"/>
          <w:sz w:val="24"/>
          <w:szCs w:val="24"/>
        </w:rPr>
        <w:t>adscrit</w:t>
      </w:r>
      <w:r w:rsidR="00417186">
        <w:rPr>
          <w:rFonts w:ascii="Arial" w:hAnsi="Arial" w:cs="Arial"/>
          <w:sz w:val="24"/>
          <w:szCs w:val="24"/>
        </w:rPr>
        <w:t>a</w:t>
      </w:r>
      <w:r w:rsidR="00453A73" w:rsidRPr="00453A73">
        <w:rPr>
          <w:rFonts w:ascii="Arial" w:hAnsi="Arial" w:cs="Arial"/>
          <w:sz w:val="24"/>
          <w:szCs w:val="24"/>
        </w:rPr>
        <w:t xml:space="preserve"> al Grupo Parlamentario</w:t>
      </w:r>
      <w:r>
        <w:rPr>
          <w:rFonts w:ascii="Arial" w:hAnsi="Arial" w:cs="Arial"/>
          <w:sz w:val="24"/>
          <w:szCs w:val="24"/>
        </w:rPr>
        <w:t xml:space="preserve"> </w:t>
      </w:r>
      <w:r w:rsidR="000433E0">
        <w:rPr>
          <w:rFonts w:ascii="Arial" w:hAnsi="Arial" w:cs="Arial"/>
          <w:sz w:val="24"/>
          <w:szCs w:val="24"/>
        </w:rPr>
        <w:t xml:space="preserve">de Navarra Suma, </w:t>
      </w:r>
      <w:r w:rsidR="0020264B">
        <w:rPr>
          <w:rFonts w:ascii="Arial" w:hAnsi="Arial" w:cs="Arial"/>
          <w:sz w:val="24"/>
          <w:szCs w:val="24"/>
        </w:rPr>
        <w:t xml:space="preserve">tiene el honor de informar, tal y como ya </w:t>
      </w:r>
      <w:r w:rsidR="002C5CF9">
        <w:rPr>
          <w:rFonts w:ascii="Arial" w:hAnsi="Arial" w:cs="Arial"/>
          <w:sz w:val="24"/>
          <w:szCs w:val="24"/>
        </w:rPr>
        <w:t xml:space="preserve">se ha contestado </w:t>
      </w:r>
      <w:r w:rsidR="00E43CED">
        <w:rPr>
          <w:rFonts w:ascii="Arial" w:hAnsi="Arial" w:cs="Arial"/>
          <w:sz w:val="24"/>
          <w:szCs w:val="24"/>
        </w:rPr>
        <w:t>a</w:t>
      </w:r>
      <w:r w:rsidR="002C5CF9">
        <w:rPr>
          <w:rFonts w:ascii="Arial" w:hAnsi="Arial" w:cs="Arial"/>
          <w:sz w:val="24"/>
          <w:szCs w:val="24"/>
        </w:rPr>
        <w:t xml:space="preserve"> la petición de información </w:t>
      </w:r>
      <w:r w:rsidR="002C5CF9" w:rsidRPr="002C5CF9">
        <w:rPr>
          <w:rFonts w:ascii="Arial" w:hAnsi="Arial" w:cs="Arial"/>
          <w:sz w:val="24"/>
          <w:szCs w:val="24"/>
        </w:rPr>
        <w:t xml:space="preserve">10-20 PEI-00465 </w:t>
      </w:r>
      <w:r w:rsidR="002C5CF9">
        <w:rPr>
          <w:rFonts w:ascii="Arial" w:hAnsi="Arial" w:cs="Arial"/>
          <w:sz w:val="24"/>
          <w:szCs w:val="24"/>
        </w:rPr>
        <w:t>registrada</w:t>
      </w:r>
      <w:r w:rsidR="002C5CF9" w:rsidRPr="002C5CF9">
        <w:rPr>
          <w:rFonts w:ascii="Arial" w:hAnsi="Arial" w:cs="Arial"/>
          <w:sz w:val="24"/>
          <w:szCs w:val="24"/>
        </w:rPr>
        <w:t xml:space="preserve"> </w:t>
      </w:r>
      <w:r w:rsidR="00EA1306">
        <w:rPr>
          <w:rFonts w:ascii="Arial" w:hAnsi="Arial" w:cs="Arial"/>
          <w:sz w:val="24"/>
          <w:szCs w:val="24"/>
        </w:rPr>
        <w:t xml:space="preserve">sobre esta misma cuestión </w:t>
      </w:r>
      <w:r w:rsidR="002C5CF9" w:rsidRPr="002C5CF9">
        <w:rPr>
          <w:rFonts w:ascii="Arial" w:hAnsi="Arial" w:cs="Arial"/>
          <w:sz w:val="24"/>
          <w:szCs w:val="24"/>
        </w:rPr>
        <w:t>por el Parlamentario Foral Ilmo. Sr. D. Fra</w:t>
      </w:r>
      <w:bookmarkStart w:id="0" w:name="_GoBack"/>
      <w:bookmarkEnd w:id="0"/>
      <w:r w:rsidR="002C5CF9" w:rsidRPr="002C5CF9">
        <w:rPr>
          <w:rFonts w:ascii="Arial" w:hAnsi="Arial" w:cs="Arial"/>
          <w:sz w:val="24"/>
          <w:szCs w:val="24"/>
        </w:rPr>
        <w:t>ncisco Pérez Arregui, adscrito al Gru</w:t>
      </w:r>
      <w:r w:rsidR="000433E0">
        <w:rPr>
          <w:rFonts w:ascii="Arial" w:hAnsi="Arial" w:cs="Arial"/>
          <w:sz w:val="24"/>
          <w:szCs w:val="24"/>
        </w:rPr>
        <w:t>po Parlamentario Navarra Suma</w:t>
      </w:r>
      <w:r w:rsidR="002C5CF9">
        <w:rPr>
          <w:rFonts w:ascii="Arial" w:hAnsi="Arial" w:cs="Arial"/>
          <w:sz w:val="24"/>
          <w:szCs w:val="24"/>
        </w:rPr>
        <w:t xml:space="preserve"> el pasado </w:t>
      </w:r>
      <w:r w:rsidR="00E43CED">
        <w:rPr>
          <w:rFonts w:ascii="Arial" w:hAnsi="Arial" w:cs="Arial"/>
          <w:sz w:val="24"/>
          <w:szCs w:val="24"/>
        </w:rPr>
        <w:t>7</w:t>
      </w:r>
      <w:r w:rsidR="002C5CF9">
        <w:rPr>
          <w:rFonts w:ascii="Arial" w:hAnsi="Arial" w:cs="Arial"/>
          <w:sz w:val="24"/>
          <w:szCs w:val="24"/>
        </w:rPr>
        <w:t xml:space="preserve"> de agosto, que</w:t>
      </w:r>
      <w:r w:rsidR="000433E0">
        <w:rPr>
          <w:rFonts w:ascii="Arial" w:hAnsi="Arial" w:cs="Arial"/>
          <w:sz w:val="24"/>
          <w:szCs w:val="24"/>
        </w:rPr>
        <w:t xml:space="preserve"> en relación con</w:t>
      </w:r>
      <w:r w:rsidR="002C5CF9" w:rsidRPr="002C5CF9">
        <w:rPr>
          <w:rFonts w:ascii="Arial" w:hAnsi="Arial" w:cs="Arial"/>
          <w:sz w:val="24"/>
          <w:szCs w:val="24"/>
        </w:rPr>
        <w:t xml:space="preserve"> la presencia del parlamentario Pablo Azcona </w:t>
      </w:r>
      <w:proofErr w:type="spellStart"/>
      <w:r w:rsidR="002C5CF9" w:rsidRPr="002C5CF9">
        <w:rPr>
          <w:rFonts w:ascii="Arial" w:hAnsi="Arial" w:cs="Arial"/>
          <w:sz w:val="24"/>
          <w:szCs w:val="24"/>
        </w:rPr>
        <w:t>Molinet</w:t>
      </w:r>
      <w:proofErr w:type="spellEnd"/>
      <w:r w:rsidR="002C5CF9" w:rsidRPr="002C5CF9">
        <w:rPr>
          <w:rFonts w:ascii="Arial" w:hAnsi="Arial" w:cs="Arial"/>
          <w:sz w:val="24"/>
          <w:szCs w:val="24"/>
        </w:rPr>
        <w:t xml:space="preserve"> en recientes visitas a varios municipios de la Comunidad Foral de Navarra junto al director general de Administración Local y Despoblación, fue el propio parlamentario el que mostró interés en asistir a la firma de convenios entre la citada dirección general y los Ayuntamientos. Cabe destacar que se trata de acuerdos relativos a enmiendas presupuestarias presentadas por el </w:t>
      </w:r>
      <w:r w:rsidR="000433E0" w:rsidRPr="002C5CF9">
        <w:rPr>
          <w:rFonts w:ascii="Arial" w:hAnsi="Arial" w:cs="Arial"/>
          <w:sz w:val="24"/>
          <w:szCs w:val="24"/>
        </w:rPr>
        <w:t xml:space="preserve">Grupo Parlamentario </w:t>
      </w:r>
      <w:r w:rsidR="002C5CF9" w:rsidRPr="002C5CF9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2C5CF9" w:rsidRPr="002C5CF9">
        <w:rPr>
          <w:rFonts w:ascii="Arial" w:hAnsi="Arial" w:cs="Arial"/>
          <w:sz w:val="24"/>
          <w:szCs w:val="24"/>
        </w:rPr>
        <w:t>Geroa</w:t>
      </w:r>
      <w:proofErr w:type="spellEnd"/>
      <w:r w:rsidR="002C5CF9" w:rsidRPr="002C5C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CF9" w:rsidRPr="002C5CF9">
        <w:rPr>
          <w:rFonts w:ascii="Arial" w:hAnsi="Arial" w:cs="Arial"/>
          <w:sz w:val="24"/>
          <w:szCs w:val="24"/>
        </w:rPr>
        <w:t>Bai</w:t>
      </w:r>
      <w:proofErr w:type="spellEnd"/>
      <w:r w:rsidR="002C5CF9" w:rsidRPr="002C5CF9">
        <w:rPr>
          <w:rFonts w:ascii="Arial" w:hAnsi="Arial" w:cs="Arial"/>
          <w:sz w:val="24"/>
          <w:szCs w:val="24"/>
        </w:rPr>
        <w:t xml:space="preserve"> y que la visita contaba con el visto buenos de los Alcaldes y Alcaldesas.</w:t>
      </w:r>
    </w:p>
    <w:p w:rsidR="000433E0" w:rsidRDefault="00453A73" w:rsidP="00453A7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3A73"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:rsidR="000433E0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0C30">
        <w:rPr>
          <w:rFonts w:ascii="Arial" w:hAnsi="Arial" w:cs="Arial"/>
          <w:sz w:val="24"/>
          <w:szCs w:val="24"/>
        </w:rPr>
        <w:t xml:space="preserve">Pamplona-Iruña, a </w:t>
      </w:r>
      <w:r w:rsidR="00064895">
        <w:rPr>
          <w:rFonts w:ascii="Arial" w:hAnsi="Arial" w:cs="Arial"/>
          <w:sz w:val="24"/>
          <w:szCs w:val="24"/>
        </w:rPr>
        <w:t>7</w:t>
      </w:r>
      <w:r w:rsidRPr="00B60C30">
        <w:rPr>
          <w:rFonts w:ascii="Arial" w:hAnsi="Arial" w:cs="Arial"/>
          <w:sz w:val="24"/>
          <w:szCs w:val="24"/>
        </w:rPr>
        <w:t xml:space="preserve"> de </w:t>
      </w:r>
      <w:r w:rsidR="00B30B0D">
        <w:rPr>
          <w:rFonts w:ascii="Arial" w:hAnsi="Arial" w:cs="Arial"/>
          <w:sz w:val="24"/>
          <w:szCs w:val="24"/>
        </w:rPr>
        <w:t>septiembre</w:t>
      </w:r>
      <w:r w:rsidRPr="00B60C30">
        <w:rPr>
          <w:rFonts w:ascii="Arial" w:hAnsi="Arial" w:cs="Arial"/>
          <w:sz w:val="24"/>
          <w:szCs w:val="24"/>
        </w:rPr>
        <w:t xml:space="preserve"> de 2020</w:t>
      </w:r>
    </w:p>
    <w:p w:rsidR="00B60C30" w:rsidRPr="00B60C30" w:rsidRDefault="000433E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</w:t>
      </w:r>
      <w:r>
        <w:rPr>
          <w:rFonts w:ascii="Arial" w:hAnsi="Arial" w:cs="Arial"/>
          <w:sz w:val="24"/>
          <w:szCs w:val="24"/>
        </w:rPr>
        <w:t>:</w:t>
      </w:r>
      <w:r w:rsidRPr="00B60C30">
        <w:rPr>
          <w:rFonts w:ascii="Arial" w:hAnsi="Arial" w:cs="Arial"/>
          <w:sz w:val="24"/>
          <w:szCs w:val="24"/>
        </w:rPr>
        <w:t xml:space="preserve"> </w:t>
      </w:r>
      <w:r w:rsidR="00B60C30" w:rsidRPr="00B60C30">
        <w:rPr>
          <w:rFonts w:ascii="Arial" w:hAnsi="Arial" w:cs="Arial"/>
          <w:sz w:val="24"/>
          <w:szCs w:val="24"/>
        </w:rPr>
        <w:t xml:space="preserve">Bernardo </w:t>
      </w:r>
      <w:proofErr w:type="spellStart"/>
      <w:r w:rsidR="00B60C30" w:rsidRPr="00B60C30">
        <w:rPr>
          <w:rFonts w:ascii="Arial" w:hAnsi="Arial" w:cs="Arial"/>
          <w:sz w:val="24"/>
          <w:szCs w:val="24"/>
        </w:rPr>
        <w:t>Ciriza</w:t>
      </w:r>
      <w:proofErr w:type="spellEnd"/>
      <w:r w:rsidR="00B60C30" w:rsidRPr="00B60C30">
        <w:rPr>
          <w:rFonts w:ascii="Arial" w:hAnsi="Arial" w:cs="Arial"/>
          <w:sz w:val="24"/>
          <w:szCs w:val="24"/>
        </w:rPr>
        <w:t xml:space="preserve"> Pérez</w:t>
      </w:r>
    </w:p>
    <w:sectPr w:rsidR="00B60C30" w:rsidRPr="00B60C30" w:rsidSect="000433E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99" w:rsidRDefault="00B97C99">
      <w:r>
        <w:separator/>
      </w:r>
    </w:p>
  </w:endnote>
  <w:endnote w:type="continuationSeparator" w:id="0">
    <w:p w:rsidR="00B97C99" w:rsidRDefault="00B9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0433E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60C3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99" w:rsidRDefault="00B97C99">
      <w:r>
        <w:separator/>
      </w:r>
    </w:p>
  </w:footnote>
  <w:footnote w:type="continuationSeparator" w:id="0">
    <w:p w:rsidR="00B97C99" w:rsidRDefault="00B97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BFA3B31" wp14:editId="79BDB5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32" name="Imagen 32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433E0"/>
    <w:rsid w:val="00056C6D"/>
    <w:rsid w:val="00064895"/>
    <w:rsid w:val="000729E0"/>
    <w:rsid w:val="0008748A"/>
    <w:rsid w:val="0009463A"/>
    <w:rsid w:val="000B64A1"/>
    <w:rsid w:val="00192C26"/>
    <w:rsid w:val="001D7D86"/>
    <w:rsid w:val="0020264B"/>
    <w:rsid w:val="002168BE"/>
    <w:rsid w:val="00272573"/>
    <w:rsid w:val="00277C9A"/>
    <w:rsid w:val="00291E79"/>
    <w:rsid w:val="002C5CF9"/>
    <w:rsid w:val="00355B58"/>
    <w:rsid w:val="0039690D"/>
    <w:rsid w:val="003F1206"/>
    <w:rsid w:val="004031A8"/>
    <w:rsid w:val="00417186"/>
    <w:rsid w:val="00423C29"/>
    <w:rsid w:val="00426486"/>
    <w:rsid w:val="00442615"/>
    <w:rsid w:val="00453A73"/>
    <w:rsid w:val="004C58DB"/>
    <w:rsid w:val="004F4088"/>
    <w:rsid w:val="00524782"/>
    <w:rsid w:val="005367EB"/>
    <w:rsid w:val="00560A6B"/>
    <w:rsid w:val="00597336"/>
    <w:rsid w:val="005B095B"/>
    <w:rsid w:val="005D3736"/>
    <w:rsid w:val="00610AAA"/>
    <w:rsid w:val="006764C1"/>
    <w:rsid w:val="00696F6F"/>
    <w:rsid w:val="006A5952"/>
    <w:rsid w:val="0072622D"/>
    <w:rsid w:val="00780CA4"/>
    <w:rsid w:val="00793F61"/>
    <w:rsid w:val="007B31B4"/>
    <w:rsid w:val="007E640E"/>
    <w:rsid w:val="007E69EC"/>
    <w:rsid w:val="00832136"/>
    <w:rsid w:val="008B621E"/>
    <w:rsid w:val="008B62B9"/>
    <w:rsid w:val="009226EF"/>
    <w:rsid w:val="009603A5"/>
    <w:rsid w:val="0096387C"/>
    <w:rsid w:val="00994342"/>
    <w:rsid w:val="009D73FA"/>
    <w:rsid w:val="009E202F"/>
    <w:rsid w:val="009E381E"/>
    <w:rsid w:val="00A02C59"/>
    <w:rsid w:val="00A117E7"/>
    <w:rsid w:val="00A2145B"/>
    <w:rsid w:val="00AC00D4"/>
    <w:rsid w:val="00AC4069"/>
    <w:rsid w:val="00B053EE"/>
    <w:rsid w:val="00B17CCC"/>
    <w:rsid w:val="00B30B0D"/>
    <w:rsid w:val="00B46857"/>
    <w:rsid w:val="00B60C30"/>
    <w:rsid w:val="00B97C99"/>
    <w:rsid w:val="00BD6A02"/>
    <w:rsid w:val="00C7645D"/>
    <w:rsid w:val="00C82C82"/>
    <w:rsid w:val="00CA2943"/>
    <w:rsid w:val="00CC186C"/>
    <w:rsid w:val="00CC44C6"/>
    <w:rsid w:val="00CE776C"/>
    <w:rsid w:val="00D27CE0"/>
    <w:rsid w:val="00DA6D6E"/>
    <w:rsid w:val="00DB144D"/>
    <w:rsid w:val="00DB3E41"/>
    <w:rsid w:val="00DF6784"/>
    <w:rsid w:val="00E21BF7"/>
    <w:rsid w:val="00E43CED"/>
    <w:rsid w:val="00E80C19"/>
    <w:rsid w:val="00EA1306"/>
    <w:rsid w:val="00ED5CA9"/>
    <w:rsid w:val="00F323EB"/>
    <w:rsid w:val="00FA28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8B6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8B6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2015-10-05T06:52:00Z</cp:lastPrinted>
  <dcterms:created xsi:type="dcterms:W3CDTF">2020-09-07T12:16:00Z</dcterms:created>
  <dcterms:modified xsi:type="dcterms:W3CDTF">2020-09-08T12:31:00Z</dcterms:modified>
</cp:coreProperties>
</file>