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gaurkotasun handiko galdera, taberna eta jatetxeetarako, ostatuetarako, bidaia-agentzia eta turismo-jardueretarako eta gaueko aisialdirako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Sagastik, Legebiltzarreko Erregelamenduan ezarritakoaren babesean, honako galdera hau aurkezten du, Nafarroako Gobernuak Legebiltzarraren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urriaren 13an Nafarroako Gobernuak iragarri zuen 10 milioi euro arteko zuzeneko laguntzen lerro bat 2020. urterako, taberna eta jatetxeetarako, ostatuetarako, bidaia-agentzia eta turismo-jardueretarako eta gaueko aisialdirako.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 ez dakigu noiz gauzatuko diren, ezta haietara iristeko baldintzak zein izanen diren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SARS-CoV-2 infekzioen hedapena geldiarazteko Nafarroan hartu diren prebentzio neurriek jarduera erabat gelditzea ekarri dutenez, Nafarroako Gobernuak aurreikusi al du sektore horretarako laguntza gehigarriak eratzea, noiz, zer baldintzarekin eta nolako proportzionaltasunarekin?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