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Bonilla Zafra jaunak aurkezturiko mozioa, zeinaren bidez Nafarroako Gobernua premiatzen baita kultura-</w:t>
        <w:br w:type="textWrapping"/>
        <w:t xml:space="preserve">ekitaldiak egiteko protokolo bat egin dezan, kultura-eragileekin lankidetzan.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talde parlamentarioari atxikita dagoen Alberto Bonilla Zafra jaunak, Legebiltzarreko Erregelamenduan xedatuaren babesean, Kultura eta Kiroleko Batzordean eztabaidatzeko honako mozio hau aurkezten du, azterlanak egin daitezen COVID-19ak kultura-ekitaldietan izandako inpaktuari buruz, ikuskizun seguruak eta edukiera handiagoak lortzeko protokolo bat garatzeko helburuarekin.</w:t>
      </w:r>
    </w:p>
    <w:p>
      <w:pPr>
        <w:pStyle w:val="0"/>
        <w:suppressAutoHyphens w:val="false"/>
        <w:rPr>
          <w:rStyle w:val="1"/>
        </w:rPr>
      </w:pPr>
      <w:r>
        <w:rPr>
          <w:rStyle w:val="1"/>
        </w:rPr>
        <w:t xml:space="preserve">Kultura dugu COVID-19aren pandemia hasi zenetik bizirauteko zailtasun handienak dituzten sektoreetako bat, eta funtzionatzeko metodoetan eta ohiko garapenean baldintzatuen geratu direnetako bat. 2020 martxotik kultura-ekitaldien edukiera guztiak baldintzatuta geratu dira, eta hori guztia kontuan hartu gabe edukieraren murrizketengatik zenbat ekitaldi geratu den jatorriko formatuan egin ezinik edo inbertsioa errentagarri bihurtu gabe. Azkenean, haietako asko geroratu behar izan dira, edo besterik gabe bertan behera utzi.</w:t>
      </w:r>
    </w:p>
    <w:p>
      <w:pPr>
        <w:pStyle w:val="0"/>
        <w:suppressAutoHyphens w:val="false"/>
        <w:rPr>
          <w:rStyle w:val="1"/>
        </w:rPr>
      </w:pPr>
      <w:r>
        <w:rPr>
          <w:rStyle w:val="1"/>
        </w:rPr>
        <w:t xml:space="preserve">Horrez geroztik, kulturaren sektoreak, eta bereziki zuzeneko ikuskizunek, lan egin dute aditzera emateko kultura oinarrizko ondasuna dela, beharrezkoa eta, batez ere, segurua, kutsatze-gune gutxien sortu duten sektoreetako bat baita (Nafarroan ez da kasurik ezagutzen) eta gehien lan egin dutenetakoa, urruntze soziala, maskararen erabilera eta higienea bezalako neurriak bermatzeko.</w:t>
      </w:r>
    </w:p>
    <w:p>
      <w:pPr>
        <w:pStyle w:val="0"/>
        <w:suppressAutoHyphens w:val="false"/>
        <w:rPr>
          <w:rStyle w:val="1"/>
        </w:rPr>
      </w:pPr>
      <w:r>
        <w:rPr>
          <w:rStyle w:val="1"/>
        </w:rPr>
        <w:t xml:space="preserve">Ildo horretatik, ikuskizunak eta gainerako kultura-ekitaldiak egiten jarraitu bada ere, edukiera murrizteko neurri gogorrekin, egiaztatu da hainbatetan ez dela aski bizirik mantentzeko sektore hori, langile asko biltzen dituena, eszenatoki nagusietatik harago. Publikoak, oro har, zera ikusten du, artista nagusia edo nagusiak, bere obra erakusten duen idazlea, ikuskizun bateko dantzariak edo erakusketa bateko lanak, baina hori icebergaren punta baino ez da sektore horretan, zeinak lanpostu asko sortzen baitu, guzti-guztiak beharrezkoak direnak era guztietako kultura-ekitaldiak egiteko. Adibide bat dugu ikuskizunen sustatzaile handiekin: haien plantilletako zati handi bat aldi baterako enplegu-erregulazioko espedientean dago, azken hilabeteotan ezin izan delako gutxieneko ekitaldi-kopururik sortu.</w:t>
      </w:r>
    </w:p>
    <w:p>
      <w:pPr>
        <w:pStyle w:val="0"/>
        <w:suppressAutoHyphens w:val="false"/>
        <w:rPr>
          <w:rStyle w:val="1"/>
        </w:rPr>
      </w:pPr>
      <w:r>
        <w:rPr>
          <w:rStyle w:val="1"/>
        </w:rPr>
        <w:t xml:space="preserve">Horregatik, administrazio, erakunde eta elkarteetatik lan egin da azterlanak eta proba pilotuak egiteko, ahalbidetuko dutenak amaiera ematea edukieraren murrizketei eta mugei, zeinek era garbian dakarten jarduera jaistea eta, beraz, lanpostu asko galtzea askotan prekarioa den sektore batean, sasoikoa izateagatik eta noizbehinkako lan-zama edukitzeagatik. Azterlan horien xedea –esate baterako, Bartzelonako Apolo aretoan iragarritakoa edo berriki Alemaniako Leipzig hirian egindakoa, 1.700 entzulerekin egindako kontzertua egin baitute– baliagarria izan daiteke ondorioztatzeko nolakoak izanen liratekeen etorkizun hurbileko zuzeneko jarduerak, baina ez datoz bat Nafarroako guneen eta aretoen errealitatearekin, ezta egiten diren kultura-ekitaldien izaera ezberdinekin ere. Halatan, inoiz baino beharrezkoagoa da Nafarroako kulturaren arloari buruzko lanak egitea.</w:t>
      </w:r>
    </w:p>
    <w:p>
      <w:pPr>
        <w:pStyle w:val="0"/>
        <w:suppressAutoHyphens w:val="false"/>
        <w:rPr>
          <w:rStyle w:val="1"/>
        </w:rPr>
      </w:pPr>
      <w:r>
        <w:rPr>
          <w:rStyle w:val="1"/>
        </w:rPr>
        <w:t xml:space="preserve">Jakina, egungo murrizketen helburua bizitzak salbatzea eta kutsatzeak ekiditea bada ere, Nafarroan kulturaren sektoreak erantzun eredugarria eman du eta lortu du ekitaldiak antolatzen herritarrei segurtasuna bermatuz eta ehunka jardueratan inolako kutsatze gunerik agertu gabe.</w:t>
      </w:r>
    </w:p>
    <w:p>
      <w:pPr>
        <w:pStyle w:val="0"/>
        <w:suppressAutoHyphens w:val="false"/>
        <w:rPr>
          <w:rStyle w:val="1"/>
        </w:rPr>
      </w:pPr>
      <w:r>
        <w:rPr>
          <w:rStyle w:val="1"/>
        </w:rPr>
        <w:t xml:space="preserve">Horiek horrela, COVID-19aren pandemiak dirauen bitartean Nafarroako Foru Komunitateak dituen guneetara eta kultura-eskaintzara egokituko diren ekitaldi seguruak eskaini ahal izateko, Navarra Suma talde parlamentarioak honako ebazpen-proposamen hau aurkezten dugu:</w:t>
      </w:r>
    </w:p>
    <w:p>
      <w:pPr>
        <w:pStyle w:val="0"/>
        <w:suppressAutoHyphens w:val="false"/>
        <w:rPr>
          <w:rStyle w:val="1"/>
        </w:rPr>
      </w:pPr>
      <w:r>
        <w:rPr>
          <w:rStyle w:val="1"/>
        </w:rPr>
        <w:t xml:space="preserve">1. Nafarroako Parlamentuak Kultura eta Kirol Departamentua premiatzen du, Osasun Departamentuarekin batera eta kulturaren arloko eragileen lankidetzarekin, kultura-ekitaldiak egiteko protokolo bat egin dezan, beste erregio eta herrialde batzuetan egindako esperientzia ezagututa, Nafarroan baldintza eta neurri onenak baloratuz, jasotako ebidentzietan oinarrituta. Protokolo hori komuna eta homologatzeko modukoa izanen da, kultura-ekitaldiak programatzen duten sektoreko eragile guztientzat.</w:t>
      </w:r>
    </w:p>
    <w:p>
      <w:pPr>
        <w:pStyle w:val="0"/>
        <w:suppressAutoHyphens w:val="false"/>
        <w:rPr>
          <w:rStyle w:val="1"/>
        </w:rPr>
      </w:pPr>
      <w:r>
        <w:rPr>
          <w:rStyle w:val="1"/>
        </w:rPr>
        <w:t xml:space="preserve">2. Nafarroako Parlamentuak Kultura eta Kirol Departamentua premiatzen du, lan egin dezan izaera kulturaleko ekitaldietarako protokolo bat garatzeko, zeinetan antigenoen testak egin ahalko diren, horiek eragingarritzat jotzen direnean sintomarik gabeko pertsonen baheketetan, bermatze aldera osasun-segurtasuneko maila handiagoa eta edukieraren portzentaje handiagoa, ekitaldiak bertan behera gelditzea ekidinez.</w:t>
      </w:r>
    </w:p>
    <w:p>
      <w:pPr>
        <w:pStyle w:val="0"/>
        <w:suppressAutoHyphens w:val="false"/>
        <w:rPr>
          <w:rStyle w:val="1"/>
        </w:rPr>
      </w:pPr>
      <w:r>
        <w:rPr>
          <w:rStyle w:val="1"/>
        </w:rPr>
        <w:t xml:space="preserve">3. Nafarroako Parlamentuak Kultura eta Kirol Departamentua premiatzen du ekitaldi guztietan maskara homologatuak bana diezazkien agertzen diren guztiei eta kasuko ekitaldiko langileei, ahalik eta gehien murrizteko balizko kutsatzeen kopurua eta osasun-segurtasuna bermatzeko.</w:t>
      </w:r>
    </w:p>
    <w:p>
      <w:pPr>
        <w:pStyle w:val="0"/>
        <w:suppressAutoHyphens w:val="false"/>
        <w:rPr>
          <w:rStyle w:val="1"/>
        </w:rPr>
      </w:pPr>
      <w:r>
        <w:rPr>
          <w:rStyle w:val="1"/>
        </w:rPr>
        <w:t xml:space="preserve">4. Nafarroako Parlamentuak Nafarroako Gobernua premiatzen du kulturaren sektoreko eragileak lagundu ditzan, aholkularitza, logistika eta zuzkidura ekonomikoen bidez, kultura-eremuetan behar diren inbertsioak eta egokitzapenak egiteko, ekitaldiak egiterakoan osasun-segurtasun handiagoa bermatze aldera eta horrela edukieraren murrizketak gutxiagotu ahal izateko, kulturaren sektorea dinamizatzeko helburuarekin.</w:t>
      </w:r>
    </w:p>
    <w:p>
      <w:pPr>
        <w:pStyle w:val="0"/>
        <w:suppressAutoHyphens w:val="false"/>
        <w:rPr>
          <w:rStyle w:val="1"/>
        </w:rPr>
      </w:pPr>
      <w:r>
        <w:rPr>
          <w:rStyle w:val="1"/>
        </w:rPr>
        <w:t xml:space="preserve">Iruñean, 2020ko azaroaren 12an</w:t>
      </w:r>
    </w:p>
    <w:p>
      <w:pPr>
        <w:pStyle w:val="0"/>
        <w:suppressAutoHyphens w:val="false"/>
        <w:rPr>
          <w:rStyle w:val="1"/>
        </w:rPr>
      </w:pPr>
      <w:r>
        <w:rPr>
          <w:rStyle w:val="1"/>
        </w:rPr>
        <w:t xml:space="preserve">Foru parlamentaria: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