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Ministerio de Política Territorial y Función Pública a dotar de carácter estable la Comisión de Seguimiento del Pacto Antitransfuguismo, presentada por el Ilmo. Sr. D. Carlos Pérez-Nievas López de Goicoechea y publicada en el Boletín Oficial del Parlamento de Navarra número 130 de 20 de noviembre de 2020, se tramite en la Comisión de Presidencia, Igualdad, Función Pública e Interior (10-20/MOC-00133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