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materia de eutanasia en relación con la nueva regulación aprobada en el Congreso sobre eutanasia y suicidio asistido,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interpelación, para su debate en Pleno del próximo 14 de enero y que sustituye a 10-20/ITP 031.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al Gobierno de Navarra en materia de eutanasia en relación con la nueva regulación aprobada en el Congreso sobre eutanasia y suicidio asistido.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7 de enero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