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Cristina Ibarrola Guillén andreak aurkezturiko galdera, profesional sanitario eta soziosanitarioek pandemiaren garaian egindako lanarengatik emandako Nafarroako urrezko dominari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abenduaren 3an, Nafarroako urrezko domina eman zitzaion profesional sanitario eta soziosanitarioek pandemian egindako lan bikainari.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Nafarroako Gobernuaren ustez, laguntza eta zaintza lanak egin zituzten profesional sanitario eta soziosanitarioei emandako urrezko domina Nafarroako Gobernuko Osasun Departamentuko eta Eskubide Sozialetako Departamentuko talde kudeatzaileentzat ere al 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Urrezko domina benetan laguntza- eta zaintza-lanaren aitortza izan balitz, eta ez Nafarroako Gobernuak pandemia dela-eta egindako kudeaketaren aitortza, zein arrazoi dago profesional sanitarioak eta soziosanitarioak ordezkatuz domina jaso zuten hiru pertsonetako bat Osasunbidea-Nafarroako Osasun Zerbitzuko Oinarrizko Osasun Laguntzako Gerentziako zuzendaritza-taldeko kideetako bat izateko, kontuan hartuta pandemian ez duela laguntza-lanetan jardun?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