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Francisco Pérez Arregui jaunak aurkezturiko galdera, Pirinioetako udalerrietan zuntz optikoa jartzeari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Francisco Pérez Arregui jaunak, Legebiltzarraren Erregelamenduan ezarritakoaren babesean, honako galdera hauek egiten ditu, Lurralde Kohesiorako kontseilariak idatziz erantzun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den Pirinioetako udalerrietan zuntz optikoa jartzea, adierazita zerbitzua ezarrita duten herriak eta zeinetan ez den oraindik ezarri, sarea ezartzeko aurreikusten den epea ere adierazita.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erabiltzaile dauden gaur egun lotuta Pirinioetan ezarritako zuntz optikora, herrien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Francisco Pérez Arregui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