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febrero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compromisos de legislatura en materia de función pública, formulada por la Ilma. Sra. D.ª Marta Álvarez Alonso.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 8 de febrero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Marta Álvarez Alonso, miembro de las Cortes de Navarra, adscrita al Grupo Parlamentario Navarra Suma, realiza la siguiente pregunta oral dirigida al Consejero de Presidencia, Igualdad, Función Pública e Interior, para su contestación en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¿Piensa el Consejero de Presidencia que la mejor forma de trabajar por los funcionarios públicos es desarrollar sus compromisos de legislatura en materia de función pública?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febrero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