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Geroa Bai talde parlamentarioak, Nafarroako Podemos-Ahal Dugu foru parlamentarien elkarteak eta Izquierda-Ezkerra talde parlamentario mistoak aurkezturiko mozioa, zeinaren bidez Hezkuntza Departamentua premiatzen baita errefusa dezan Iruñeko Udalak aurkeztutako 0-3 zikloko ikastetxeen hizkuntza-eskaintzaren proposamena.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otsailaren 15ean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Nafarroako Parlamentuko Hezkuntza Batzordean presaz eztabaidatu eta bozkatzeko.</w:t>
      </w:r>
    </w:p>
    <w:p>
      <w:pPr>
        <w:pStyle w:val="0"/>
        <w:suppressAutoHyphens w:val="false"/>
        <w:rPr>
          <w:rStyle w:val="1"/>
        </w:rPr>
      </w:pPr>
      <w:r>
        <w:rPr>
          <w:rStyle w:val="1"/>
        </w:rPr>
        <w:t xml:space="preserve">Pasa den astean ezagutu genuen Navarra Sumak eta PSNk Iruñeko Udalean lorturiko akordioa, Udalak dituen haur-eskoletan datozen urteetarako eginen den euskarazko hizkuntza-eskaintzari buruzkoa.</w:t>
      </w:r>
    </w:p>
    <w:p>
      <w:pPr>
        <w:pStyle w:val="0"/>
        <w:suppressAutoHyphens w:val="false"/>
        <w:rPr>
          <w:rStyle w:val="1"/>
        </w:rPr>
      </w:pPr>
      <w:r>
        <w:rPr>
          <w:rStyle w:val="1"/>
        </w:rPr>
        <w:t xml:space="preserve">Jakina denez, Iruñeko Udalak aldaketak sartu zituen hamaika haur-eskola publikoen egungo ikasturterako hizkuntza-ereduetan; horrek ekarri du euskarazko ereduak eskaintzen dituzten haur-eskolak bi bakarrik izatea: Txantreako Izartegi (euskarazko murgiltzea) eta Arrotxapeko Goiz Eder (gaztelaniazko eta euskarazko lerroak).</w:t>
      </w:r>
    </w:p>
    <w:p>
      <w:pPr>
        <w:pStyle w:val="0"/>
        <w:suppressAutoHyphens w:val="false"/>
        <w:rPr>
          <w:rStyle w:val="1"/>
        </w:rPr>
      </w:pPr>
      <w:r>
        <w:rPr>
          <w:rStyle w:val="1"/>
        </w:rPr>
        <w:t xml:space="preserve">Navarra Sumak eta PSNk lorturiko akordioa tarteko, gaztelania eta euskarazko lerroak irekiko dira Hello Buztintxuri eta Printzearen Harresia (Arrosadia) zentroeta. Bi ikastetxe horietan ingelesa ere sartzen da, bai euskarazko lerroan, bai gaztelaniazkoan.</w:t>
      </w:r>
    </w:p>
    <w:p>
      <w:pPr>
        <w:pStyle w:val="0"/>
        <w:suppressAutoHyphens w:val="false"/>
        <w:rPr>
          <w:rStyle w:val="1"/>
        </w:rPr>
      </w:pPr>
      <w:r>
        <w:rPr>
          <w:rStyle w:val="1"/>
        </w:rPr>
        <w:t xml:space="preserve">Udal titulartasuneko 11 haur-eskola publiko horiez gain, Nafarroako Gobernuaren 5 haur-eskola publiko daude. Laburbilduz, eta Iruñean kokatutako 16 haur-eskola publikoei dagokienez, datorren ikasturtea honela geratuko da, eskaintza aldatu ezean:</w:t>
      </w:r>
    </w:p>
    <w:p>
      <w:pPr>
        <w:pStyle w:val="0"/>
        <w:suppressAutoHyphens w:val="false"/>
        <w:rPr>
          <w:rStyle w:val="1"/>
        </w:rPr>
      </w:pPr>
      <w:r>
        <w:rPr>
          <w:rStyle w:val="1"/>
        </w:rPr>
        <w:t xml:space="preserve">Euskaraz:</w:t>
      </w:r>
    </w:p>
    <w:p>
      <w:pPr>
        <w:pStyle w:val="0"/>
        <w:suppressAutoHyphens w:val="false"/>
        <w:rPr>
          <w:rStyle w:val="1"/>
        </w:rPr>
      </w:pPr>
      <w:r>
        <w:rPr>
          <w:rStyle w:val="1"/>
        </w:rPr>
        <w:t xml:space="preserve">– lzartegi, Txantrea. Udalarena.</w:t>
      </w:r>
    </w:p>
    <w:p>
      <w:pPr>
        <w:pStyle w:val="0"/>
        <w:suppressAutoHyphens w:val="false"/>
        <w:rPr>
          <w:rStyle w:val="1"/>
        </w:rPr>
      </w:pPr>
      <w:r>
        <w:rPr>
          <w:rStyle w:val="1"/>
        </w:rPr>
        <w:t xml:space="preserve">Gaztelaniazko eta euskarazko lerroekin:</w:t>
      </w:r>
    </w:p>
    <w:p>
      <w:pPr>
        <w:pStyle w:val="0"/>
        <w:suppressAutoHyphens w:val="false"/>
        <w:rPr>
          <w:rStyle w:val="1"/>
        </w:rPr>
      </w:pPr>
      <w:r>
        <w:rPr>
          <w:rStyle w:val="1"/>
        </w:rPr>
        <w:t xml:space="preserve">– Goiz Eder, Arrotxapea. Udalarena. Gaztelaniazko lerroan ingelesezko jarduerekin:</w:t>
      </w:r>
    </w:p>
    <w:p>
      <w:pPr>
        <w:pStyle w:val="0"/>
        <w:suppressAutoHyphens w:val="false"/>
        <w:rPr>
          <w:rStyle w:val="1"/>
        </w:rPr>
      </w:pPr>
      <w:r>
        <w:rPr>
          <w:rStyle w:val="1"/>
        </w:rPr>
        <w:t xml:space="preserve">– Sanduzelai. Nafarroako Gobernua.</w:t>
      </w:r>
    </w:p>
    <w:p>
      <w:pPr>
        <w:pStyle w:val="0"/>
        <w:suppressAutoHyphens w:val="false"/>
        <w:rPr>
          <w:rStyle w:val="1"/>
        </w:rPr>
      </w:pPr>
      <w:r>
        <w:rPr>
          <w:rStyle w:val="1"/>
        </w:rPr>
        <w:t xml:space="preserve">– Nuestra Señora de los Ángeles, Alde Zaharra. NG</w:t>
      </w:r>
    </w:p>
    <w:p>
      <w:pPr>
        <w:pStyle w:val="0"/>
        <w:suppressAutoHyphens w:val="false"/>
        <w:rPr>
          <w:rStyle w:val="1"/>
        </w:rPr>
      </w:pPr>
      <w:r>
        <w:rPr>
          <w:rStyle w:val="1"/>
        </w:rPr>
        <w:t xml:space="preserve">Gaztelaniazko eta euskarazko lerroak, biak ingelesarekin:</w:t>
      </w:r>
    </w:p>
    <w:p>
      <w:pPr>
        <w:pStyle w:val="0"/>
        <w:suppressAutoHyphens w:val="false"/>
        <w:rPr>
          <w:rStyle w:val="1"/>
        </w:rPr>
      </w:pPr>
      <w:r>
        <w:rPr>
          <w:rStyle w:val="1"/>
        </w:rPr>
        <w:t xml:space="preserve">– Hello Buztintxuri. Udalarena.</w:t>
      </w:r>
    </w:p>
    <w:p>
      <w:pPr>
        <w:pStyle w:val="0"/>
        <w:suppressAutoHyphens w:val="false"/>
        <w:rPr>
          <w:rStyle w:val="1"/>
        </w:rPr>
      </w:pPr>
      <w:r>
        <w:rPr>
          <w:rStyle w:val="1"/>
        </w:rPr>
        <w:t xml:space="preserve">– Printzearen Harresia, Arrosadia. Udalarena.</w:t>
      </w:r>
    </w:p>
    <w:p>
      <w:pPr>
        <w:pStyle w:val="0"/>
        <w:suppressAutoHyphens w:val="false"/>
        <w:rPr>
          <w:rStyle w:val="1"/>
        </w:rPr>
      </w:pPr>
      <w:r>
        <w:rPr>
          <w:rStyle w:val="1"/>
        </w:rPr>
        <w:t xml:space="preserve">Gaztelaniaz:</w:t>
      </w:r>
    </w:p>
    <w:p>
      <w:pPr>
        <w:pStyle w:val="0"/>
        <w:suppressAutoHyphens w:val="false"/>
        <w:rPr>
          <w:rStyle w:val="1"/>
        </w:rPr>
      </w:pPr>
      <w:r>
        <w:rPr>
          <w:rStyle w:val="1"/>
        </w:rPr>
        <w:t xml:space="preserve">– Mendillorri. Udalarena.</w:t>
      </w:r>
    </w:p>
    <w:p>
      <w:pPr>
        <w:pStyle w:val="0"/>
        <w:suppressAutoHyphens w:val="false"/>
        <w:rPr>
          <w:rStyle w:val="1"/>
        </w:rPr>
      </w:pPr>
      <w:r>
        <w:rPr>
          <w:rStyle w:val="1"/>
        </w:rPr>
        <w:t xml:space="preserve">– Donibane. Udalarena. Handiak euskaraz, gainerakoak gaztelaniaz. 2022-23 ikasturtea oso-osorik gaztelaniaz izanen da.</w:t>
      </w:r>
    </w:p>
    <w:p>
      <w:pPr>
        <w:pStyle w:val="0"/>
        <w:suppressAutoHyphens w:val="false"/>
        <w:rPr>
          <w:rStyle w:val="1"/>
        </w:rPr>
      </w:pPr>
      <w:r>
        <w:rPr>
          <w:rStyle w:val="1"/>
        </w:rPr>
        <w:t xml:space="preserve">– Mendebaldea. Udalarena.</w:t>
      </w:r>
    </w:p>
    <w:p>
      <w:pPr>
        <w:pStyle w:val="0"/>
        <w:suppressAutoHyphens w:val="false"/>
        <w:rPr>
          <w:rStyle w:val="1"/>
        </w:rPr>
      </w:pPr>
      <w:r>
        <w:rPr>
          <w:rStyle w:val="1"/>
        </w:rPr>
        <w:t xml:space="preserve">– Haurtzaro, Arrotxapea. Udalarena.</w:t>
      </w:r>
    </w:p>
    <w:p>
      <w:pPr>
        <w:pStyle w:val="0"/>
        <w:suppressAutoHyphens w:val="false"/>
        <w:rPr>
          <w:rStyle w:val="1"/>
        </w:rPr>
      </w:pPr>
      <w:r>
        <w:rPr>
          <w:rStyle w:val="1"/>
        </w:rPr>
        <w:t xml:space="preserve">– Santa Teresa, Txantrea. NG</w:t>
      </w:r>
    </w:p>
    <w:p>
      <w:pPr>
        <w:pStyle w:val="0"/>
        <w:suppressAutoHyphens w:val="false"/>
        <w:rPr>
          <w:rStyle w:val="1"/>
        </w:rPr>
      </w:pPr>
      <w:r>
        <w:rPr>
          <w:rStyle w:val="1"/>
        </w:rPr>
        <w:t xml:space="preserve">– Ninia Etxea, Bigarren Zabalgunea. NG</w:t>
      </w:r>
    </w:p>
    <w:p>
      <w:pPr>
        <w:pStyle w:val="0"/>
        <w:suppressAutoHyphens w:val="false"/>
        <w:rPr>
          <w:rStyle w:val="1"/>
        </w:rPr>
      </w:pPr>
      <w:r>
        <w:rPr>
          <w:rStyle w:val="1"/>
        </w:rPr>
        <w:t xml:space="preserve">– Nuestra Señora de Roncesvalles, Etxabakoitz. NG</w:t>
      </w:r>
    </w:p>
    <w:p>
      <w:pPr>
        <w:pStyle w:val="0"/>
        <w:suppressAutoHyphens w:val="false"/>
        <w:rPr>
          <w:rStyle w:val="1"/>
        </w:rPr>
      </w:pPr>
      <w:r>
        <w:rPr>
          <w:rStyle w:val="1"/>
        </w:rPr>
        <w:t xml:space="preserve">Gaztelania ingelesarekin</w:t>
      </w:r>
    </w:p>
    <w:p>
      <w:pPr>
        <w:pStyle w:val="0"/>
        <w:suppressAutoHyphens w:val="false"/>
        <w:rPr>
          <w:rStyle w:val="1"/>
        </w:rPr>
      </w:pPr>
      <w:r>
        <w:rPr>
          <w:rStyle w:val="1"/>
        </w:rPr>
        <w:t xml:space="preserve">– Hello Azpilagaina. Udalarena.</w:t>
      </w:r>
    </w:p>
    <w:p>
      <w:pPr>
        <w:pStyle w:val="0"/>
        <w:suppressAutoHyphens w:val="false"/>
        <w:rPr>
          <w:rStyle w:val="1"/>
        </w:rPr>
      </w:pPr>
      <w:r>
        <w:rPr>
          <w:rStyle w:val="1"/>
        </w:rPr>
        <w:t xml:space="preserve">– Hello Egunsenti, Txantrea. Udalarena.</w:t>
      </w:r>
    </w:p>
    <w:p>
      <w:pPr>
        <w:pStyle w:val="0"/>
        <w:suppressAutoHyphens w:val="false"/>
        <w:rPr>
          <w:rStyle w:val="1"/>
        </w:rPr>
      </w:pPr>
      <w:r>
        <w:rPr>
          <w:rStyle w:val="1"/>
        </w:rPr>
        <w:t xml:space="preserve">– José María Huarte, Donibane. Udalarena</w:t>
      </w:r>
    </w:p>
    <w:p>
      <w:pPr>
        <w:pStyle w:val="0"/>
        <w:suppressAutoHyphens w:val="false"/>
        <w:rPr>
          <w:rStyle w:val="1"/>
        </w:rPr>
      </w:pPr>
      <w:r>
        <w:rPr>
          <w:rStyle w:val="1"/>
        </w:rPr>
        <w:t xml:space="preserve">Mozio hau sinatzen dugun taldeok Iruñeko Udalak aurkeztutako proposamenarekiko desadostasuna adierazten dugu, honako arrazoi hauengatik:</w:t>
      </w:r>
    </w:p>
    <w:p>
      <w:pPr>
        <w:pStyle w:val="0"/>
        <w:suppressAutoHyphens w:val="false"/>
        <w:rPr>
          <w:rStyle w:val="1"/>
          <w:spacing w:val="-0.961"/>
        </w:rPr>
      </w:pPr>
      <w:r>
        <w:rPr>
          <w:rStyle w:val="1"/>
          <w:spacing w:val="-0.961"/>
        </w:rPr>
        <w:t xml:space="preserve">1. Ez dira inoiz kontuan hartuak izan haur eskoletako zuzendaritzak, eta haiek hala adierazi dute, hamaika zuzendariek igorritako gutun batean.</w:t>
      </w:r>
    </w:p>
    <w:p>
      <w:pPr>
        <w:pStyle w:val="0"/>
        <w:suppressAutoHyphens w:val="false"/>
        <w:rPr>
          <w:rStyle w:val="1"/>
        </w:rPr>
      </w:pPr>
      <w:r>
        <w:rPr>
          <w:rStyle w:val="1"/>
        </w:rPr>
        <w:t xml:space="preserve">2. Ez zaie erantzuten 0-3 zikloak hartzen dituen haurren beharrizan pedagogikoei, Buztintxurin eta Printzearen Harresian irekitzen diren euskarazko lerro berrietan ingelesa hirugarren hizkuntza gisa sartzean. Alderdi horri dagokionez, honela mintzo dira zuzendariak beren gutunean:</w:t>
      </w:r>
    </w:p>
    <w:p>
      <w:pPr>
        <w:pStyle w:val="0"/>
        <w:suppressAutoHyphens w:val="false"/>
        <w:rPr>
          <w:rStyle w:val="1"/>
        </w:rPr>
      </w:pPr>
      <w:r>
        <w:rPr>
          <w:rStyle w:val="1"/>
        </w:rPr>
        <w:t xml:space="preserve">“Gure ustez, hizkuntza-ereduaren aldaketa horiek ez dira behar bezalako zorroztasun pedagogikoarekin planteatzen ari, eta ez dira behar adina aztertu eraginen dituzten ondorio eta zailtasun pedagogiko edo antolamenduzkoak”.</w:t>
      </w:r>
    </w:p>
    <w:p>
      <w:pPr>
        <w:pStyle w:val="0"/>
        <w:suppressAutoHyphens w:val="false"/>
        <w:rPr>
          <w:rStyle w:val="1"/>
        </w:rPr>
      </w:pPr>
      <w:r>
        <w:rPr>
          <w:rStyle w:val="1"/>
        </w:rPr>
        <w:t xml:space="preserve">“Hezkuntza arloko laguntzan eta hizkuntza-murgilketan emandako urteetako esperientziak erakusten digu hirugarren hizkuntza bat adin hain goiztiarrean sartzeak zaildu egiten duela euskararen bereganatzea –gure erkidegoaren hizkuntza ofiziala eta kultur ondarea dena–. Zinez uste dugu hori guztia euskararen eta ingelesaren ikaskuntzaren eta haurraren garapenaren kalterako izanen litzatekeela; eta, beraz, ez diogu inolako onurarik ikusten”.</w:t>
      </w:r>
    </w:p>
    <w:p>
      <w:pPr>
        <w:pStyle w:val="0"/>
        <w:suppressAutoHyphens w:val="false"/>
        <w:rPr>
          <w:rStyle w:val="1"/>
        </w:rPr>
      </w:pPr>
      <w:r>
        <w:rPr>
          <w:rStyle w:val="1"/>
        </w:rPr>
        <w:t xml:space="preserve">3. Gure ustez, hamasei haur eskoletan eskaintzen den euskarazko ikaspostu kopurua (% 20 inguru) ez da aski, eta oso urruti dago sare publikoko D ereduko matrikulazioaren % 30-35era iristetik.</w:t>
      </w:r>
    </w:p>
    <w:p>
      <w:pPr>
        <w:pStyle w:val="0"/>
        <w:suppressAutoHyphens w:val="false"/>
        <w:rPr>
          <w:rStyle w:val="1"/>
        </w:rPr>
      </w:pPr>
      <w:r>
        <w:rPr>
          <w:rStyle w:val="1"/>
        </w:rPr>
        <w:t xml:space="preserve">4. Ez da aurkezten hiri osoan ekitatez banatutako euskarazko eskaintzarik. Izan ere, hiriaren ipar-mendebaldeko sektorean, hain zuzen Donibane, Iturrama, Mendebaldea, Etxabakoitz eta Azpilagaña auzoek osatuan, bost haur eskola daude, eta haietako bat bera ere ez da euskarazkoa.</w:t>
      </w:r>
    </w:p>
    <w:p>
      <w:pPr>
        <w:pStyle w:val="0"/>
        <w:suppressAutoHyphens w:val="false"/>
        <w:rPr>
          <w:rStyle w:val="1"/>
        </w:rPr>
      </w:pPr>
      <w:r>
        <w:rPr>
          <w:rStyle w:val="1"/>
        </w:rPr>
        <w:t xml:space="preserve">5. Aurkeztutako proposamena sindikatuek eta langileek ere errefusatzen dute.</w:t>
      </w:r>
    </w:p>
    <w:p>
      <w:pPr>
        <w:pStyle w:val="0"/>
        <w:suppressAutoHyphens w:val="false"/>
        <w:rPr>
          <w:rStyle w:val="1"/>
        </w:rPr>
      </w:pPr>
      <w:r>
        <w:rPr>
          <w:rStyle w:val="1"/>
        </w:rPr>
        <w:t xml:space="preserve">Lehenago aipatu zuzendarien gutunak honela dio azkeneko lerroaldean:</w:t>
      </w:r>
    </w:p>
    <w:p>
      <w:pPr>
        <w:pStyle w:val="0"/>
        <w:suppressAutoHyphens w:val="false"/>
        <w:rPr>
          <w:rStyle w:val="1"/>
          <w:spacing w:val="-1.919"/>
        </w:rPr>
      </w:pPr>
      <w:r>
        <w:rPr>
          <w:rStyle w:val="1"/>
          <w:spacing w:val="-1.919"/>
        </w:rPr>
        <w:t xml:space="preserve">“Askoz zalantza gehiago sortzen zaizkigu. Horregatik guztiagatik hausnarketa serioa eskatzen dugu, Iruñeko Haur Eskolentzat hizkuntza-eskaintzarako plan bat diseinatze aldera, zeinak interes politiko hutsei erantzun ordez azken berrogei urteetan garatu dugun zerbitzuaren kalitateari eutsiko baitio. Horregatik, talde politiko guztiei eskatzen diegu eser daitezen eta eztabaida-aldi bat ireki dezaten, guztion artean plan bat diseinatu ahal izateko, Iruñeko gizarte osoaren beharrizanei eta eskubideei ahalik eta ongien erantzunen diena”.</w:t>
      </w:r>
    </w:p>
    <w:p>
      <w:pPr>
        <w:pStyle w:val="0"/>
        <w:suppressAutoHyphens w:val="false"/>
        <w:rPr>
          <w:rStyle w:val="1"/>
          <w:spacing w:val="-0.961"/>
        </w:rPr>
      </w:pPr>
      <w:r>
        <w:rPr>
          <w:rStyle w:val="1"/>
          <w:spacing w:val="-0.961"/>
        </w:rPr>
        <w:t xml:space="preserve">Mozio hau sinatzen dugun talde politikook geure egiten dugu zuzendarien hausnarketa, baina ez soilik Iruñerako hizkuntza-eskaintzarako plan bat adosteko (askotan ematen du 0-3 zikloaren arazo bakarra hizkuntza-eskaintza dela), baizik eta ziklo hori tratatzeko berez den moduan; alegia, hezkuntza-ziklo bat, eta ez arreta-zerbitzu bat.</w:t>
      </w:r>
    </w:p>
    <w:p>
      <w:pPr>
        <w:pStyle w:val="0"/>
        <w:suppressAutoHyphens w:val="false"/>
        <w:rPr>
          <w:rStyle w:val="1"/>
        </w:rPr>
      </w:pPr>
      <w:r>
        <w:rPr>
          <w:rStyle w:val="1"/>
        </w:rPr>
        <w:t xml:space="preserve">Unibertsaltasuna, doakotasuna, ratioak, langileen lan-baldintzak eta abar ezin dira eta ez dira zain gelditu beha,r 0-3 zikloan inplikatutako eragile guztiek noiz jorratuko. PSNk, Geroa Baik, Podemos-Ahal Duguk eta Izquierda-Ezkerrak sinatutako gobernu akordioak aipatu diren gaietako batzuk jasotzen ditu eta, beraz, hori garatzeko konpromisoa badago.</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Nafarroako Gobernuko Hezkuntza Departamentua premiatzen du errefusa dezan Iruñeko Udalak aurkeztutako 0-3 zikloko ikastetxeen hizkuntza-eskaintzaren proposamena.</w:t>
      </w:r>
    </w:p>
    <w:p>
      <w:pPr>
        <w:pStyle w:val="0"/>
        <w:suppressAutoHyphens w:val="false"/>
        <w:rPr>
          <w:rStyle w:val="1"/>
        </w:rPr>
      </w:pPr>
      <w:r>
        <w:rPr>
          <w:rStyle w:val="1"/>
        </w:rPr>
        <w:t xml:space="preserve">2. Nafarroako Parlamentuak Nafarroako Gobernuko Hezkuntza Departamentua premiatzen du Iruñeko Udalarekin adostu dezan Haur Hezkuntzako 0-3 ziklorako udal eskaintza bat, ehuneko ehun erantzunen diona 3-6 zikloan ematen diren hizkuntza-ereduetako edozeinetan dagoen eskaerari (G eta D ereduak).</w:t>
      </w:r>
    </w:p>
    <w:p>
      <w:pPr>
        <w:pStyle w:val="0"/>
        <w:suppressAutoHyphens w:val="false"/>
        <w:rPr>
          <w:rStyle w:val="1"/>
        </w:rPr>
      </w:pPr>
      <w:r>
        <w:rPr>
          <w:rStyle w:val="1"/>
        </w:rPr>
        <w:t xml:space="preserve">3. Nafarroako Parlamentuak Nafarroako Gobernuko Hezkuntza Departamentua premiatzen du datorren ikasturterako 0-3 zikloan udal ikaspostuen euskarazko eskaintza egoki banatuta egon dadin hiri osoan zehar, hain zuzen ere gaur egun gaztelaniazko haur eskoletan dagoen bezala.</w:t>
      </w:r>
    </w:p>
    <w:p>
      <w:pPr>
        <w:pStyle w:val="0"/>
        <w:suppressAutoHyphens w:val="false"/>
        <w:rPr>
          <w:rStyle w:val="1"/>
        </w:rPr>
      </w:pPr>
      <w:r>
        <w:rPr>
          <w:rStyle w:val="1"/>
        </w:rPr>
        <w:t xml:space="preserve">4. Nafarroako Parlamentuak Nafarroako Gobernuko Hezkuntza Departamentua premiatzen du lehenbailehen abiaraz dezan lan, bilera eta elkarrizketarako esparru bat, non egonen baitira 0-3 zikloarekin lotutako alde guztiak, legegintzaldi honetarako gobernu-akordioan jasotakoa garatzeko helburuarekin.</w:t>
      </w:r>
    </w:p>
    <w:p>
      <w:pPr>
        <w:pStyle w:val="0"/>
        <w:suppressAutoHyphens w:val="false"/>
        <w:rPr>
          <w:rStyle w:val="1"/>
        </w:rPr>
      </w:pPr>
      <w:r>
        <w:rPr>
          <w:rStyle w:val="1"/>
        </w:rPr>
        <w:t xml:space="preserve">5. Nafarroako Parlamentuak Nafarroako Gobernuko Hezkuntza Departamentua premiatzen du bere gain har dezan 0-3 zikloaren titulartasuna, haur hezkuntzako etaparen parte den heinean, eta haren egitura eta curriculuma jorra eta zehatz ditzan, kontuan hartuz egitura zein antolaketa arloan diren aukera ezberdinak (0-6 ikastetxe publikoak, 0-3/0-6 ikastetxe integratuak edo haur hezkuntzako eta lehen hezkuntzako ikastetxeekin lotuak, besteak beste), oso bereziki landa eremuko eskolan.</w:t>
      </w:r>
    </w:p>
    <w:p>
      <w:pPr>
        <w:pStyle w:val="0"/>
        <w:suppressAutoHyphens w:val="false"/>
        <w:rPr>
          <w:rStyle w:val="1"/>
        </w:rPr>
      </w:pPr>
      <w:r>
        <w:rPr>
          <w:rStyle w:val="1"/>
        </w:rPr>
        <w:t xml:space="preserve">Iruñean, 2021eko otsailaren 9an</w:t>
      </w:r>
    </w:p>
    <w:p>
      <w:pPr>
        <w:pStyle w:val="0"/>
        <w:suppressAutoHyphens w:val="false"/>
        <w:rPr>
          <w:rStyle w:val="1"/>
          <w:spacing w:val="-1.919"/>
        </w:rPr>
      </w:pPr>
      <w:r>
        <w:rPr>
          <w:rStyle w:val="1"/>
          <w:spacing w:val="-1.919"/>
        </w:rPr>
        <w:t xml:space="preserve">Foru parlamentariak: María Solana Arana, Ainhoa Aznárez Igarza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