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BF" w:rsidRDefault="005F16BF" w:rsidP="00644C47">
      <w:pPr>
        <w:spacing w:line="360" w:lineRule="auto"/>
        <w:jc w:val="both"/>
        <w:rPr>
          <w:rFonts w:ascii="Arial" w:hAnsi="Arial" w:cs="Arial"/>
        </w:rPr>
      </w:pPr>
    </w:p>
    <w:p w:rsidR="005F16BF" w:rsidRDefault="001C0933" w:rsidP="00644C47">
      <w:pPr>
        <w:spacing w:line="360" w:lineRule="auto"/>
        <w:jc w:val="both"/>
        <w:rPr>
          <w:rFonts w:ascii="Arial" w:hAnsi="Arial" w:cs="Arial"/>
        </w:rPr>
      </w:pPr>
      <w:r w:rsidRPr="001C0933">
        <w:rPr>
          <w:rFonts w:ascii="Arial" w:hAnsi="Arial" w:cs="Arial"/>
        </w:rPr>
        <w:t xml:space="preserve">La Consejera del Departamento de Economia y Hacienda, en relación </w:t>
      </w:r>
      <w:r w:rsidR="00E93A33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la </w:t>
      </w:r>
      <w:r w:rsidRPr="000920F1">
        <w:rPr>
          <w:rFonts w:ascii="Arial" w:hAnsi="Arial" w:cs="Arial"/>
          <w:bCs/>
        </w:rPr>
        <w:t>pregunta para su respuesta por escrito</w:t>
      </w:r>
      <w:r w:rsidRPr="001C0933">
        <w:rPr>
          <w:rFonts w:ascii="Arial" w:hAnsi="Arial" w:cs="Arial"/>
        </w:rPr>
        <w:t xml:space="preserve"> por D. Iñaki Iriarte Lopez, parlamentario foral adscrito al Grupo Parlamentario Navarra Suma, registrada con número de salida del Parlamento de Navarra </w:t>
      </w:r>
      <w:r w:rsidR="00644C47">
        <w:rPr>
          <w:rFonts w:ascii="Arial" w:hAnsi="Arial" w:cs="Arial"/>
        </w:rPr>
        <w:t>7481</w:t>
      </w:r>
      <w:r w:rsidRPr="001C0933">
        <w:rPr>
          <w:rFonts w:ascii="Arial" w:hAnsi="Arial" w:cs="Arial"/>
        </w:rPr>
        <w:t xml:space="preserve">, de </w:t>
      </w:r>
      <w:r w:rsidR="00644C47">
        <w:rPr>
          <w:rFonts w:ascii="Arial" w:hAnsi="Arial" w:cs="Arial"/>
        </w:rPr>
        <w:t>14</w:t>
      </w:r>
      <w:r w:rsidRPr="001C0933">
        <w:rPr>
          <w:rFonts w:ascii="Arial" w:hAnsi="Arial" w:cs="Arial"/>
        </w:rPr>
        <w:t xml:space="preserve"> de </w:t>
      </w:r>
      <w:r w:rsidR="00644C47">
        <w:rPr>
          <w:rFonts w:ascii="Arial" w:hAnsi="Arial" w:cs="Arial"/>
        </w:rPr>
        <w:t>diciembre</w:t>
      </w:r>
      <w:r w:rsidR="00324D46">
        <w:rPr>
          <w:rFonts w:ascii="Arial" w:hAnsi="Arial" w:cs="Arial"/>
        </w:rPr>
        <w:t xml:space="preserve"> de 2020</w:t>
      </w:r>
      <w:r w:rsidRPr="001C0933">
        <w:rPr>
          <w:rFonts w:ascii="Arial" w:hAnsi="Arial" w:cs="Arial"/>
        </w:rPr>
        <w:t>, (10-20/PE</w:t>
      </w:r>
      <w:r>
        <w:rPr>
          <w:rFonts w:ascii="Arial" w:hAnsi="Arial" w:cs="Arial"/>
        </w:rPr>
        <w:t>S</w:t>
      </w:r>
      <w:r w:rsidRPr="001C0933">
        <w:rPr>
          <w:rFonts w:ascii="Arial" w:hAnsi="Arial" w:cs="Arial"/>
        </w:rPr>
        <w:t>-00</w:t>
      </w:r>
      <w:r w:rsidR="00644C47">
        <w:rPr>
          <w:rFonts w:ascii="Arial" w:hAnsi="Arial" w:cs="Arial"/>
        </w:rPr>
        <w:t>358</w:t>
      </w:r>
      <w:r w:rsidRPr="001C0933">
        <w:rPr>
          <w:rFonts w:ascii="Arial" w:hAnsi="Arial" w:cs="Arial"/>
        </w:rPr>
        <w:t>),</w:t>
      </w:r>
      <w:r w:rsidR="00324D46">
        <w:rPr>
          <w:rFonts w:ascii="Arial" w:hAnsi="Arial" w:cs="Arial"/>
        </w:rPr>
        <w:t xml:space="preserve"> </w:t>
      </w:r>
      <w:r w:rsidR="00644C47">
        <w:rPr>
          <w:rFonts w:ascii="Arial" w:hAnsi="Arial" w:cs="Arial"/>
        </w:rPr>
        <w:t>relativa a</w:t>
      </w:r>
      <w:r w:rsidR="00644C47" w:rsidRPr="00644C47">
        <w:rPr>
          <w:rFonts w:ascii="Arial" w:hAnsi="Arial" w:cs="Arial"/>
        </w:rPr>
        <w:t xml:space="preserve"> los datos obtenidos en la Encuesta de Condiciones de Vida en cuanto a población e idiomas</w:t>
      </w:r>
      <w:r w:rsidRPr="001C0933">
        <w:rPr>
          <w:rFonts w:ascii="Arial" w:hAnsi="Arial" w:cs="Arial"/>
        </w:rPr>
        <w:t xml:space="preserve">, tiene el honor de adjuntarle </w:t>
      </w:r>
      <w:r>
        <w:rPr>
          <w:rFonts w:ascii="Arial" w:hAnsi="Arial" w:cs="Arial"/>
        </w:rPr>
        <w:t>la contestación</w:t>
      </w:r>
      <w:r w:rsidRPr="001C0933">
        <w:rPr>
          <w:rFonts w:ascii="Arial" w:hAnsi="Arial" w:cs="Arial"/>
        </w:rPr>
        <w:t xml:space="preserve"> emitid</w:t>
      </w:r>
      <w:r>
        <w:rPr>
          <w:rFonts w:ascii="Arial" w:hAnsi="Arial" w:cs="Arial"/>
        </w:rPr>
        <w:t>a</w:t>
      </w:r>
      <w:r w:rsidRPr="001C0933">
        <w:rPr>
          <w:rFonts w:ascii="Arial" w:hAnsi="Arial" w:cs="Arial"/>
        </w:rPr>
        <w:t xml:space="preserve"> por el Director del Instituto de Estadistica de Navarra</w:t>
      </w:r>
      <w:r w:rsidR="00644C47">
        <w:rPr>
          <w:rFonts w:ascii="Arial" w:hAnsi="Arial" w:cs="Arial"/>
        </w:rPr>
        <w:t xml:space="preserve"> junto con documento Excel que lo acompaña</w:t>
      </w:r>
      <w:r w:rsidRPr="001C0933">
        <w:rPr>
          <w:rFonts w:ascii="Arial" w:hAnsi="Arial" w:cs="Arial"/>
        </w:rPr>
        <w:t>.</w:t>
      </w:r>
    </w:p>
    <w:p w:rsidR="005F16BF" w:rsidRDefault="00951063" w:rsidP="00951063">
      <w:pPr>
        <w:spacing w:line="360" w:lineRule="auto"/>
        <w:jc w:val="both"/>
        <w:rPr>
          <w:rFonts w:ascii="Arial" w:hAnsi="Arial" w:cs="Arial"/>
        </w:rPr>
      </w:pPr>
      <w:r w:rsidRPr="0026576B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:rsidR="005F16BF" w:rsidRDefault="00951063" w:rsidP="00951063">
      <w:pPr>
        <w:spacing w:line="360" w:lineRule="auto"/>
        <w:jc w:val="both"/>
        <w:rPr>
          <w:rFonts w:ascii="Arial" w:hAnsi="Arial" w:cs="Arial"/>
        </w:rPr>
      </w:pPr>
      <w:r w:rsidRPr="0026576B">
        <w:rPr>
          <w:rFonts w:ascii="Arial" w:hAnsi="Arial" w:cs="Arial"/>
        </w:rPr>
        <w:t xml:space="preserve">Pamplona, </w:t>
      </w:r>
      <w:r w:rsidR="00324D46">
        <w:rPr>
          <w:rFonts w:ascii="Arial" w:hAnsi="Arial" w:cs="Arial"/>
        </w:rPr>
        <w:t>1</w:t>
      </w:r>
      <w:r w:rsidR="00F46948">
        <w:rPr>
          <w:rFonts w:ascii="Arial" w:hAnsi="Arial" w:cs="Arial"/>
        </w:rPr>
        <w:t>4</w:t>
      </w:r>
      <w:r w:rsidR="00F35040">
        <w:rPr>
          <w:rFonts w:ascii="Arial" w:hAnsi="Arial" w:cs="Arial"/>
        </w:rPr>
        <w:t xml:space="preserve"> de</w:t>
      </w:r>
      <w:r w:rsidRPr="0026576B">
        <w:rPr>
          <w:rFonts w:ascii="Arial" w:hAnsi="Arial" w:cs="Arial"/>
        </w:rPr>
        <w:t xml:space="preserve"> </w:t>
      </w:r>
      <w:r w:rsidR="00644C47">
        <w:rPr>
          <w:rFonts w:ascii="Arial" w:hAnsi="Arial" w:cs="Arial"/>
        </w:rPr>
        <w:t>enero</w:t>
      </w:r>
      <w:r w:rsidRPr="0026576B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644C47">
        <w:rPr>
          <w:rFonts w:ascii="Arial" w:hAnsi="Arial" w:cs="Arial"/>
        </w:rPr>
        <w:t>1</w:t>
      </w:r>
    </w:p>
    <w:p w:rsidR="005F16BF" w:rsidRDefault="00951063" w:rsidP="00951063">
      <w:pPr>
        <w:spacing w:line="360" w:lineRule="auto"/>
        <w:jc w:val="center"/>
        <w:rPr>
          <w:rFonts w:ascii="Arial" w:hAnsi="Arial" w:cs="Arial"/>
        </w:rPr>
      </w:pPr>
      <w:r w:rsidRPr="0026576B">
        <w:rPr>
          <w:rFonts w:ascii="Arial" w:hAnsi="Arial" w:cs="Arial"/>
        </w:rPr>
        <w:t xml:space="preserve">La Consejera de </w:t>
      </w:r>
      <w:proofErr w:type="spellStart"/>
      <w:r w:rsidRPr="0026576B">
        <w:rPr>
          <w:rFonts w:ascii="Arial" w:hAnsi="Arial" w:cs="Arial"/>
        </w:rPr>
        <w:t>Economia</w:t>
      </w:r>
      <w:proofErr w:type="spellEnd"/>
      <w:r w:rsidRPr="0026576B">
        <w:rPr>
          <w:rFonts w:ascii="Arial" w:hAnsi="Arial" w:cs="Arial"/>
        </w:rPr>
        <w:t xml:space="preserve"> y Hacienda</w:t>
      </w:r>
    </w:p>
    <w:p w:rsidR="00951063" w:rsidRDefault="00951063" w:rsidP="00951063">
      <w:pPr>
        <w:spacing w:line="360" w:lineRule="auto"/>
        <w:jc w:val="center"/>
        <w:rPr>
          <w:rFonts w:ascii="Arial" w:hAnsi="Arial" w:cs="Arial"/>
        </w:rPr>
      </w:pPr>
      <w:proofErr w:type="spellStart"/>
      <w:r w:rsidRPr="0026576B">
        <w:rPr>
          <w:rFonts w:ascii="Arial" w:hAnsi="Arial" w:cs="Arial"/>
        </w:rPr>
        <w:t>Elma</w:t>
      </w:r>
      <w:proofErr w:type="spellEnd"/>
      <w:r w:rsidRPr="0026576B">
        <w:rPr>
          <w:rFonts w:ascii="Arial" w:hAnsi="Arial" w:cs="Arial"/>
        </w:rPr>
        <w:t xml:space="preserve"> Saiz Delgado</w:t>
      </w:r>
    </w:p>
    <w:p w:rsidR="005F16BF" w:rsidRPr="005F16BF" w:rsidRDefault="008808A0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relación con</w:t>
      </w:r>
      <w:r w:rsidR="005F16BF" w:rsidRPr="005F16BF">
        <w:rPr>
          <w:rFonts w:ascii="Calibri" w:hAnsi="Calibri" w:cs="Calibri"/>
          <w:sz w:val="22"/>
          <w:szCs w:val="22"/>
        </w:rPr>
        <w:t xml:space="preserve"> la Pregunta Parlamentaria 00358 formula</w:t>
      </w:r>
      <w:r w:rsidR="005F16BF">
        <w:rPr>
          <w:rFonts w:ascii="Calibri" w:hAnsi="Calibri" w:cs="Calibri"/>
          <w:sz w:val="22"/>
          <w:szCs w:val="22"/>
        </w:rPr>
        <w:t xml:space="preserve">da por don Iñaki Iriarte López, </w:t>
      </w:r>
      <w:r w:rsidR="005F16BF" w:rsidRPr="005F16BF">
        <w:rPr>
          <w:rFonts w:ascii="Calibri" w:hAnsi="Calibri" w:cs="Calibri"/>
          <w:sz w:val="22"/>
          <w:szCs w:val="22"/>
        </w:rPr>
        <w:t>miembro de las Cortes de Navarra, adscrito al Grupo Parlamentario Navarra Suma, se INFORMA: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>1) En la tabla 7 remitida dentro del archivo 4_10_20-PES-</w:t>
      </w:r>
      <w:proofErr w:type="spellStart"/>
      <w:r w:rsidRPr="005F16BF">
        <w:rPr>
          <w:rFonts w:ascii="Calibri" w:hAnsi="Calibri" w:cs="Calibri"/>
          <w:sz w:val="22"/>
          <w:szCs w:val="22"/>
        </w:rPr>
        <w:t>00268se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dice que la población sin </w:t>
      </w:r>
      <w:r w:rsidRPr="005F16BF">
        <w:rPr>
          <w:rFonts w:ascii="Calibri" w:hAnsi="Calibri" w:cs="Calibri"/>
          <w:sz w:val="22"/>
          <w:szCs w:val="22"/>
        </w:rPr>
        <w:t>conocimientos de euskera de 15 a 29 años que no acredita ningún nivel de inglés son 29.924.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>tabla 6 la población con conocimientos de euskera pero que no lo habla bien o muy bien que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>acredita ningún nivel de inglés son 7.905. Sumando ambas cantidades sale 37.829. Sin embargo,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 xml:space="preserve">en la tabla 9 del archivo 5_10-20-PEI-00430_ Anexo </w:t>
      </w:r>
      <w:proofErr w:type="spellStart"/>
      <w:r w:rsidRPr="005F16BF">
        <w:rPr>
          <w:rFonts w:ascii="Calibri" w:hAnsi="Calibri" w:cs="Calibri"/>
          <w:sz w:val="22"/>
          <w:szCs w:val="22"/>
        </w:rPr>
        <w:t>ESyCV2018</w:t>
      </w:r>
      <w:proofErr w:type="spellEnd"/>
      <w:r w:rsidRPr="005F16BF">
        <w:rPr>
          <w:rFonts w:ascii="Calibri" w:hAnsi="Calibri" w:cs="Calibri"/>
          <w:sz w:val="22"/>
          <w:szCs w:val="22"/>
        </w:rPr>
        <w:t>, el total de la población de 15 a 29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>años que no acredita ningún nivel de inglés es sólo 30.442.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>Se observan anomalías similares con el siguiente tramo de eda</w:t>
      </w:r>
      <w:r>
        <w:rPr>
          <w:rFonts w:ascii="Calibri" w:hAnsi="Calibri" w:cs="Calibri"/>
          <w:sz w:val="22"/>
          <w:szCs w:val="22"/>
        </w:rPr>
        <w:t xml:space="preserve">d (30-44). La suma de todas las </w:t>
      </w:r>
      <w:r w:rsidRPr="005F16BF">
        <w:rPr>
          <w:rFonts w:ascii="Calibri" w:hAnsi="Calibri" w:cs="Calibri"/>
          <w:sz w:val="22"/>
          <w:szCs w:val="22"/>
        </w:rPr>
        <w:t xml:space="preserve">personas de </w:t>
      </w:r>
      <w:proofErr w:type="spellStart"/>
      <w:r w:rsidRPr="005F16BF">
        <w:rPr>
          <w:rFonts w:ascii="Calibri" w:hAnsi="Calibri" w:cs="Calibri"/>
          <w:sz w:val="22"/>
          <w:szCs w:val="22"/>
        </w:rPr>
        <w:t>T6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(243) y de </w:t>
      </w:r>
      <w:proofErr w:type="spellStart"/>
      <w:r w:rsidRPr="005F16BF">
        <w:rPr>
          <w:rFonts w:ascii="Calibri" w:hAnsi="Calibri" w:cs="Calibri"/>
          <w:sz w:val="22"/>
          <w:szCs w:val="22"/>
        </w:rPr>
        <w:t>T7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(2093) que acreditan A1+A2 de inglés da 2336. Esa cantidad, sin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 xml:space="preserve">embargo, es superior a la que aparece en </w:t>
      </w:r>
      <w:proofErr w:type="spellStart"/>
      <w:r w:rsidRPr="005F16BF">
        <w:rPr>
          <w:rFonts w:ascii="Calibri" w:hAnsi="Calibri" w:cs="Calibri"/>
          <w:sz w:val="22"/>
          <w:szCs w:val="22"/>
        </w:rPr>
        <w:t>T9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del archivo 5_10-20-PEI-00430_ Anexo </w:t>
      </w:r>
      <w:proofErr w:type="spellStart"/>
      <w:r w:rsidRPr="005F16BF">
        <w:rPr>
          <w:rFonts w:ascii="Calibri" w:hAnsi="Calibri" w:cs="Calibri"/>
          <w:sz w:val="22"/>
          <w:szCs w:val="22"/>
        </w:rPr>
        <w:t>ESyCV2018</w:t>
      </w:r>
      <w:proofErr w:type="spellEnd"/>
      <w:r w:rsidRPr="005F16BF">
        <w:rPr>
          <w:rFonts w:ascii="Calibri" w:hAnsi="Calibri" w:cs="Calibri"/>
          <w:sz w:val="22"/>
          <w:szCs w:val="22"/>
        </w:rPr>
        <w:t>,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>2036 personas, cifra que incluiría también a la población vascopar</w:t>
      </w:r>
      <w:r>
        <w:rPr>
          <w:rFonts w:ascii="Calibri" w:hAnsi="Calibri" w:cs="Calibri"/>
          <w:sz w:val="22"/>
          <w:szCs w:val="22"/>
        </w:rPr>
        <w:t xml:space="preserve">lante con A1+A2 de inglés. Otro </w:t>
      </w:r>
      <w:r w:rsidRPr="005F16BF">
        <w:rPr>
          <w:rFonts w:ascii="Calibri" w:hAnsi="Calibri" w:cs="Calibri"/>
          <w:sz w:val="22"/>
          <w:szCs w:val="22"/>
        </w:rPr>
        <w:t xml:space="preserve">ejemplo, esta vez referido a las observaciones. De acuerdo a </w:t>
      </w:r>
      <w:proofErr w:type="spellStart"/>
      <w:r w:rsidRPr="005F16BF">
        <w:rPr>
          <w:rFonts w:ascii="Calibri" w:hAnsi="Calibri" w:cs="Calibri"/>
          <w:sz w:val="22"/>
          <w:szCs w:val="22"/>
        </w:rPr>
        <w:t>T9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del archivo 5_10-20-PEI-00430_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 xml:space="preserve">Anexo </w:t>
      </w:r>
      <w:proofErr w:type="spellStart"/>
      <w:r w:rsidRPr="005F16BF">
        <w:rPr>
          <w:rFonts w:ascii="Calibri" w:hAnsi="Calibri" w:cs="Calibri"/>
          <w:sz w:val="22"/>
          <w:szCs w:val="22"/>
        </w:rPr>
        <w:t>ESyCV2018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el total de observaciones obtenidas en toda Navarra entre entrevistados de 30-44 que no tenían acreditación fueron 357. Sin embargo sumando </w:t>
      </w:r>
      <w:r>
        <w:rPr>
          <w:rFonts w:ascii="Calibri" w:hAnsi="Calibri" w:cs="Calibri"/>
          <w:sz w:val="22"/>
          <w:szCs w:val="22"/>
        </w:rPr>
        <w:t xml:space="preserve">las cantidades de las tablas </w:t>
      </w:r>
      <w:proofErr w:type="spellStart"/>
      <w:r>
        <w:rPr>
          <w:rFonts w:ascii="Calibri" w:hAnsi="Calibri" w:cs="Calibri"/>
          <w:sz w:val="22"/>
          <w:szCs w:val="22"/>
        </w:rPr>
        <w:t>T6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 xml:space="preserve">(158) y </w:t>
      </w:r>
      <w:proofErr w:type="spellStart"/>
      <w:r w:rsidRPr="005F16BF">
        <w:rPr>
          <w:rFonts w:ascii="Calibri" w:hAnsi="Calibri" w:cs="Calibri"/>
          <w:sz w:val="22"/>
          <w:szCs w:val="22"/>
        </w:rPr>
        <w:t>T7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(512), salen 670.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bidi="he-IL"/>
        </w:rPr>
      </w:pPr>
      <w:r w:rsidRPr="005F16BF">
        <w:rPr>
          <w:rFonts w:ascii="Calibri" w:hAnsi="Calibri" w:cs="Calibri"/>
          <w:sz w:val="22"/>
          <w:szCs w:val="22"/>
        </w:rPr>
        <w:t xml:space="preserve">Al comienzo pensé que se habría producido una confusión con entre la </w:t>
      </w:r>
      <w:r w:rsidRPr="005F16BF">
        <w:rPr>
          <w:rFonts w:ascii="Calibri" w:hAnsi="Calibri" w:cs="Calibri"/>
          <w:sz w:val="22"/>
          <w:szCs w:val="22"/>
          <w:lang w:bidi="he-IL"/>
        </w:rPr>
        <w:t>población que “habla,</w:t>
      </w:r>
      <w:r>
        <w:rPr>
          <w:rFonts w:ascii="Calibri" w:hAnsi="Calibri" w:cs="Calibri"/>
          <w:sz w:val="22"/>
          <w:szCs w:val="22"/>
          <w:lang w:bidi="he-IL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>entiende, lee o escribe a</w:t>
      </w:r>
      <w:r w:rsidRPr="005F16BF">
        <w:rPr>
          <w:rFonts w:ascii="Calibri" w:hAnsi="Calibri" w:cs="Calibri"/>
          <w:sz w:val="22"/>
          <w:szCs w:val="22"/>
          <w:lang w:bidi="he-IL"/>
        </w:rPr>
        <w:t>lgo, bien o bastante bien” y la que lo hace “bien o bastante bien” (es decir</w:t>
      </w:r>
      <w:r>
        <w:rPr>
          <w:rFonts w:ascii="Calibri" w:hAnsi="Calibri" w:cs="Calibri"/>
          <w:sz w:val="22"/>
          <w:szCs w:val="22"/>
          <w:lang w:bidi="he-IL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 xml:space="preserve">entre </w:t>
      </w:r>
      <w:proofErr w:type="spellStart"/>
      <w:r w:rsidRPr="005F16BF">
        <w:rPr>
          <w:rFonts w:ascii="Calibri" w:hAnsi="Calibri" w:cs="Calibri"/>
          <w:sz w:val="22"/>
          <w:szCs w:val="22"/>
        </w:rPr>
        <w:t>T9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5F16BF">
        <w:rPr>
          <w:rFonts w:ascii="Calibri" w:hAnsi="Calibri" w:cs="Calibri"/>
          <w:sz w:val="22"/>
          <w:szCs w:val="22"/>
        </w:rPr>
        <w:t>T9a</w:t>
      </w:r>
      <w:proofErr w:type="spellEnd"/>
      <w:r w:rsidRPr="005F16BF">
        <w:rPr>
          <w:rFonts w:ascii="Calibri" w:hAnsi="Calibri" w:cs="Calibri"/>
          <w:sz w:val="22"/>
          <w:szCs w:val="22"/>
        </w:rPr>
        <w:t>). Pero tampoco en ese caso cuadran los números.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>¿Qué explicación tienen estas anomalías?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Las anomalías señaladas se refieren a un error en la producción de la </w:t>
      </w:r>
      <w:proofErr w:type="spellStart"/>
      <w:r w:rsidRPr="005F16BF">
        <w:rPr>
          <w:rFonts w:ascii="Calibri-Italic" w:hAnsi="Calibri-Italic" w:cs="Calibri-Italic"/>
          <w:i/>
          <w:iCs/>
          <w:sz w:val="22"/>
          <w:szCs w:val="22"/>
        </w:rPr>
        <w:t>T9</w:t>
      </w:r>
      <w:proofErr w:type="spellEnd"/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 del arc</w:t>
      </w:r>
      <w:r>
        <w:rPr>
          <w:rFonts w:ascii="Calibri-Italic" w:hAnsi="Calibri-Italic" w:cs="Calibri-Italic"/>
          <w:i/>
          <w:iCs/>
          <w:sz w:val="22"/>
          <w:szCs w:val="22"/>
        </w:rPr>
        <w:t>hivo 5_10-20-PEI-</w:t>
      </w:r>
      <w:proofErr w:type="spellStart"/>
      <w:r w:rsidRPr="005F16BF">
        <w:rPr>
          <w:rFonts w:ascii="Calibri-Italic" w:hAnsi="Calibri-Italic" w:cs="Calibri-Italic"/>
          <w:i/>
          <w:iCs/>
          <w:sz w:val="22"/>
          <w:szCs w:val="22"/>
        </w:rPr>
        <w:t>00430_Anexo</w:t>
      </w:r>
      <w:proofErr w:type="spellEnd"/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Pr="005F16BF">
        <w:rPr>
          <w:rFonts w:ascii="Calibri-Italic" w:hAnsi="Calibri-Italic" w:cs="Calibri-Italic"/>
          <w:i/>
          <w:iCs/>
          <w:sz w:val="22"/>
          <w:szCs w:val="22"/>
        </w:rPr>
        <w:t>ESyCV2018</w:t>
      </w:r>
      <w:proofErr w:type="spellEnd"/>
      <w:r w:rsidRPr="005F16BF">
        <w:rPr>
          <w:rFonts w:ascii="Calibri-Italic" w:hAnsi="Calibri-Italic" w:cs="Calibri-Italic"/>
          <w:i/>
          <w:iCs/>
          <w:sz w:val="22"/>
          <w:szCs w:val="22"/>
        </w:rPr>
        <w:t>. En la citada tabla se considera la población que entiende, habla, lee o</w:t>
      </w:r>
      <w:r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r w:rsidRPr="005F16BF">
        <w:rPr>
          <w:rFonts w:ascii="Calibri-Italic" w:hAnsi="Calibri-Italic" w:cs="Calibri-Italic"/>
          <w:i/>
          <w:iCs/>
          <w:sz w:val="22"/>
          <w:szCs w:val="22"/>
          <w:lang w:bidi="he-IL"/>
        </w:rPr>
        <w:t>escribe “bien” o “bastante bien” inglés o francés, excluyendo a la que responde “algo”.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La tabla correcta se incorpora en la hoja </w:t>
      </w:r>
      <w:proofErr w:type="spellStart"/>
      <w:r w:rsidRPr="005F16BF">
        <w:rPr>
          <w:rFonts w:ascii="Calibri-Italic" w:hAnsi="Calibri-Italic" w:cs="Calibri-Italic"/>
          <w:i/>
          <w:iCs/>
          <w:sz w:val="22"/>
          <w:szCs w:val="22"/>
        </w:rPr>
        <w:t>T1</w:t>
      </w:r>
      <w:proofErr w:type="spellEnd"/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 del </w:t>
      </w:r>
      <w:proofErr w:type="spellStart"/>
      <w:r w:rsidRPr="005F16BF">
        <w:rPr>
          <w:rFonts w:ascii="Calibri-Italic" w:hAnsi="Calibri-Italic" w:cs="Calibri-Italic"/>
          <w:i/>
          <w:iCs/>
          <w:sz w:val="22"/>
          <w:szCs w:val="22"/>
        </w:rPr>
        <w:t>excel</w:t>
      </w:r>
      <w:proofErr w:type="spellEnd"/>
      <w:r w:rsidRPr="005F16BF">
        <w:rPr>
          <w:rFonts w:ascii="Calibri-Italic" w:hAnsi="Calibri-Italic" w:cs="Calibri-Italic"/>
          <w:i/>
          <w:iCs/>
          <w:sz w:val="22"/>
          <w:szCs w:val="22"/>
        </w:rPr>
        <w:t xml:space="preserve"> adjunto. En est</w:t>
      </w:r>
      <w:r>
        <w:rPr>
          <w:rFonts w:ascii="Calibri-Italic" w:hAnsi="Calibri-Italic" w:cs="Calibri-Italic"/>
          <w:i/>
          <w:iCs/>
          <w:sz w:val="22"/>
          <w:szCs w:val="22"/>
        </w:rPr>
        <w:t xml:space="preserve">a tabla se incluye la población </w:t>
      </w:r>
      <w:r w:rsidRPr="005F16BF">
        <w:rPr>
          <w:rFonts w:ascii="Calibri-Italic" w:hAnsi="Calibri-Italic" w:cs="Calibri-Italic"/>
          <w:i/>
          <w:iCs/>
          <w:sz w:val="22"/>
          <w:szCs w:val="22"/>
          <w:lang w:bidi="he-IL"/>
        </w:rPr>
        <w:t>con conocimiento de inglés o de francés (que entiende, habla, lee o escribe “bien”, “bastante bien”</w:t>
      </w:r>
      <w:r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r w:rsidRPr="005F16BF">
        <w:rPr>
          <w:rFonts w:ascii="Calibri-Italic" w:hAnsi="Calibri-Italic" w:cs="Calibri-Italic"/>
          <w:i/>
          <w:iCs/>
          <w:sz w:val="22"/>
          <w:szCs w:val="22"/>
          <w:lang w:bidi="he-IL"/>
        </w:rPr>
        <w:t xml:space="preserve">o “algo”). </w:t>
      </w:r>
      <w:r w:rsidRPr="005F16BF">
        <w:rPr>
          <w:rFonts w:ascii="Calibri-Italic" w:hAnsi="Calibri-Italic" w:cs="Calibri-Italic"/>
          <w:i/>
          <w:iCs/>
          <w:sz w:val="22"/>
          <w:szCs w:val="22"/>
        </w:rPr>
        <w:t>Procedemos a corregirlo también en las tablas publicadas en nuestra web.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>2) Advierto también que en la tabla 3 del archivo 5_10-20-PEI-</w:t>
      </w:r>
      <w:r>
        <w:rPr>
          <w:rFonts w:ascii="Calibri" w:hAnsi="Calibri" w:cs="Calibri"/>
          <w:sz w:val="22"/>
          <w:szCs w:val="22"/>
        </w:rPr>
        <w:t xml:space="preserve">00430_ Anexo </w:t>
      </w:r>
      <w:proofErr w:type="spellStart"/>
      <w:r>
        <w:rPr>
          <w:rFonts w:ascii="Calibri" w:hAnsi="Calibri" w:cs="Calibri"/>
          <w:sz w:val="22"/>
          <w:szCs w:val="22"/>
        </w:rPr>
        <w:t>ESyCV2018</w:t>
      </w:r>
      <w:proofErr w:type="spellEnd"/>
      <w:r>
        <w:rPr>
          <w:rFonts w:ascii="Calibri" w:hAnsi="Calibri" w:cs="Calibri"/>
          <w:sz w:val="22"/>
          <w:szCs w:val="22"/>
        </w:rPr>
        <w:t xml:space="preserve"> el total </w:t>
      </w:r>
      <w:r w:rsidRPr="005F16BF">
        <w:rPr>
          <w:rFonts w:ascii="Calibri" w:hAnsi="Calibri" w:cs="Calibri"/>
          <w:sz w:val="22"/>
          <w:szCs w:val="22"/>
        </w:rPr>
        <w:t>de la población que habla, lee, escribe o entiende inglés bien, bastante bien y algo es 269.218.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t xml:space="preserve">Mientras en </w:t>
      </w:r>
      <w:proofErr w:type="spellStart"/>
      <w:r w:rsidRPr="005F16BF">
        <w:rPr>
          <w:rFonts w:ascii="Calibri" w:hAnsi="Calibri" w:cs="Calibri"/>
          <w:sz w:val="22"/>
          <w:szCs w:val="22"/>
        </w:rPr>
        <w:t>t9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del mismo archivo el total de personas con conocimientos de inglés (y se de</w:t>
      </w:r>
      <w:r>
        <w:rPr>
          <w:rFonts w:ascii="Calibri" w:hAnsi="Calibri" w:cs="Calibri"/>
          <w:sz w:val="22"/>
          <w:szCs w:val="22"/>
        </w:rPr>
        <w:t xml:space="preserve">talla: </w:t>
      </w:r>
      <w:r w:rsidRPr="005F16BF">
        <w:rPr>
          <w:rFonts w:ascii="Calibri" w:hAnsi="Calibri" w:cs="Calibri"/>
          <w:sz w:val="22"/>
          <w:szCs w:val="22"/>
          <w:lang w:bidi="he-IL"/>
        </w:rPr>
        <w:t>“población que habla, escribe, lee o entiende la lengua, algo, bien o bastante bien”) es 157.965.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sz w:val="22"/>
          <w:szCs w:val="22"/>
        </w:rPr>
        <w:t>El error señalado se produce por la misma razón que en el punto 1 de la presente respuesta.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F16BF">
        <w:rPr>
          <w:rFonts w:ascii="Calibri" w:hAnsi="Calibri" w:cs="Calibri"/>
          <w:sz w:val="22"/>
          <w:szCs w:val="22"/>
        </w:rPr>
        <w:lastRenderedPageBreak/>
        <w:t xml:space="preserve">3) Se observa el mismo problema con las tablas </w:t>
      </w:r>
      <w:proofErr w:type="spellStart"/>
      <w:r w:rsidRPr="005F16BF">
        <w:rPr>
          <w:rFonts w:ascii="Calibri" w:hAnsi="Calibri" w:cs="Calibri"/>
          <w:sz w:val="22"/>
          <w:szCs w:val="22"/>
        </w:rPr>
        <w:t>t4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5F16BF">
        <w:rPr>
          <w:rFonts w:ascii="Calibri" w:hAnsi="Calibri" w:cs="Calibri"/>
          <w:sz w:val="22"/>
          <w:szCs w:val="22"/>
        </w:rPr>
        <w:t>t9</w:t>
      </w:r>
      <w:proofErr w:type="spellEnd"/>
      <w:r w:rsidRPr="005F16BF">
        <w:rPr>
          <w:rFonts w:ascii="Calibri" w:hAnsi="Calibri" w:cs="Calibri"/>
          <w:sz w:val="22"/>
          <w:szCs w:val="22"/>
        </w:rPr>
        <w:t xml:space="preserve"> del archivo 5_10- 20-PEI-00430_ Anexo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F16BF">
        <w:rPr>
          <w:rFonts w:ascii="Calibri" w:hAnsi="Calibri" w:cs="Calibri"/>
          <w:sz w:val="22"/>
          <w:szCs w:val="22"/>
        </w:rPr>
        <w:t>ESyCV2018</w:t>
      </w:r>
      <w:proofErr w:type="spellEnd"/>
      <w:r w:rsidRPr="005F16BF">
        <w:rPr>
          <w:rFonts w:ascii="Calibri" w:hAnsi="Calibri" w:cs="Calibri"/>
          <w:sz w:val="22"/>
          <w:szCs w:val="22"/>
        </w:rPr>
        <w:t>. En la primera las personas con conocimientos de francés son 164.248, mientras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5F16BF">
        <w:rPr>
          <w:rFonts w:ascii="Calibri" w:hAnsi="Calibri" w:cs="Calibri"/>
          <w:sz w:val="22"/>
          <w:szCs w:val="22"/>
        </w:rPr>
        <w:t>en la segunda son 74.729. ¿Qué explicación tiene esta anomalía?</w:t>
      </w:r>
    </w:p>
    <w:p w:rsidR="005F16BF" w:rsidRPr="005F16BF" w:rsidRDefault="005F16BF" w:rsidP="005F16BF">
      <w:pPr>
        <w:spacing w:line="360" w:lineRule="auto"/>
        <w:rPr>
          <w:rFonts w:ascii="Calibri-Italic" w:hAnsi="Calibri-Italic" w:cs="Calibri-Italic"/>
          <w:i/>
          <w:iCs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sz w:val="22"/>
          <w:szCs w:val="22"/>
        </w:rPr>
        <w:t>El error señalado se produce por la misma razón que en el punto 1 de la presente respuesta.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F16BF">
        <w:rPr>
          <w:rFonts w:ascii="Calibri" w:hAnsi="Calibri" w:cs="Calibri"/>
          <w:color w:val="000000"/>
          <w:sz w:val="22"/>
          <w:szCs w:val="22"/>
        </w:rPr>
        <w:t xml:space="preserve">4) Le ruego me facilite desglosada por grupos de edad para cada </w:t>
      </w:r>
      <w:r>
        <w:rPr>
          <w:rFonts w:ascii="Calibri" w:hAnsi="Calibri" w:cs="Calibri"/>
          <w:color w:val="000000"/>
          <w:sz w:val="22"/>
          <w:szCs w:val="22"/>
        </w:rPr>
        <w:t xml:space="preserve">zona lingüística y cada comarca </w:t>
      </w:r>
      <w:r w:rsidRPr="005F16BF">
        <w:rPr>
          <w:rFonts w:ascii="Calibri" w:hAnsi="Calibri" w:cs="Calibri"/>
          <w:color w:val="000000"/>
          <w:sz w:val="22"/>
          <w:szCs w:val="22"/>
        </w:rPr>
        <w:t>los datos absolutos y las observaciones de población vascoparlante, no vascoparlante pero con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16BF">
        <w:rPr>
          <w:rFonts w:ascii="Calibri" w:hAnsi="Calibri" w:cs="Calibri"/>
          <w:color w:val="000000"/>
          <w:sz w:val="22"/>
          <w:szCs w:val="22"/>
        </w:rPr>
        <w:t>conocimientos de euskara, y sin conocimientos de euskara.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En Excel adjunto, hoja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T2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. No obstante advertimos que la de</w:t>
      </w: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sagregación de la tabla con las </w:t>
      </w: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variables demandadas posee pocas observaciones, produciéndose una elevación de a números</w:t>
      </w: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 </w:t>
      </w: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absolutos poco fiable.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F16BF">
        <w:rPr>
          <w:rFonts w:ascii="Calibri" w:hAnsi="Calibri" w:cs="Calibri"/>
          <w:color w:val="000000"/>
          <w:sz w:val="22"/>
          <w:szCs w:val="22"/>
        </w:rPr>
        <w:t xml:space="preserve">5) Le ruego me facilite desglosada por grupos de edad para cada </w:t>
      </w:r>
      <w:r>
        <w:rPr>
          <w:rFonts w:ascii="Calibri" w:hAnsi="Calibri" w:cs="Calibri"/>
          <w:color w:val="000000"/>
          <w:sz w:val="22"/>
          <w:szCs w:val="22"/>
        </w:rPr>
        <w:t xml:space="preserve">zona lingüística y cada comarca </w:t>
      </w:r>
      <w:r w:rsidRPr="005F16BF">
        <w:rPr>
          <w:rFonts w:ascii="Calibri" w:hAnsi="Calibri" w:cs="Calibri"/>
          <w:color w:val="000000"/>
          <w:sz w:val="22"/>
          <w:szCs w:val="22"/>
        </w:rPr>
        <w:t>los datos absolutos y las observaciones de población vascoparlante, no vascoparlante pero con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16BF">
        <w:rPr>
          <w:rFonts w:ascii="Calibri" w:hAnsi="Calibri" w:cs="Calibri"/>
          <w:color w:val="000000"/>
          <w:sz w:val="22"/>
          <w:szCs w:val="22"/>
        </w:rPr>
        <w:t>conocimientos de euskara, y sin conocimientos de euskara según su conocimiento de inglés.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En Excel adjunto, hoja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T3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. Al igual que en la tabla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T2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, debe tenerse</w:t>
      </w: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 en cuenta que en este nivel de </w:t>
      </w: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desagregación hay pocas observaciones y los resultados elevados son poco representativos.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F16BF">
        <w:rPr>
          <w:rFonts w:ascii="Calibri" w:hAnsi="Calibri" w:cs="Calibri"/>
          <w:color w:val="000000"/>
          <w:sz w:val="22"/>
          <w:szCs w:val="22"/>
        </w:rPr>
        <w:t xml:space="preserve">6) Le ruego me facilite desglosada por grupos de edad para cada </w:t>
      </w:r>
      <w:r>
        <w:rPr>
          <w:rFonts w:ascii="Calibri" w:hAnsi="Calibri" w:cs="Calibri"/>
          <w:color w:val="000000"/>
          <w:sz w:val="22"/>
          <w:szCs w:val="22"/>
        </w:rPr>
        <w:t xml:space="preserve">zona lingüística y cada comarca </w:t>
      </w:r>
      <w:r w:rsidRPr="005F16BF">
        <w:rPr>
          <w:rFonts w:ascii="Calibri" w:hAnsi="Calibri" w:cs="Calibri"/>
          <w:color w:val="000000"/>
          <w:sz w:val="22"/>
          <w:szCs w:val="22"/>
        </w:rPr>
        <w:t>los datos absolutos y las observaciones de población vascoparlante, no vascoparlante pero con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16BF">
        <w:rPr>
          <w:rFonts w:ascii="Calibri" w:hAnsi="Calibri" w:cs="Calibri"/>
          <w:color w:val="000000"/>
          <w:sz w:val="22"/>
          <w:szCs w:val="22"/>
        </w:rPr>
        <w:t>conocimientos de euskara, y sin conocimientos de euskara según su conocimiento de francés.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En Excel adjunto, hoja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T4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. Con la tabla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T4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 se ha de tener la misma </w:t>
      </w: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consideración que con las hojas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T2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 xml:space="preserve"> y </w:t>
      </w:r>
      <w:proofErr w:type="spellStart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T3</w:t>
      </w:r>
      <w:proofErr w:type="spellEnd"/>
      <w:r w:rsidRPr="005F16BF">
        <w:rPr>
          <w:rFonts w:ascii="Calibri-Italic" w:hAnsi="Calibri-Italic" w:cs="Calibri-Italic"/>
          <w:i/>
          <w:iCs/>
          <w:color w:val="000000"/>
          <w:sz w:val="22"/>
          <w:szCs w:val="22"/>
        </w:rPr>
        <w:t>.</w:t>
      </w:r>
    </w:p>
    <w:p w:rsidR="005F16BF" w:rsidRP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  <w:r w:rsidRPr="005F16BF">
        <w:rPr>
          <w:rFonts w:ascii="Calibri" w:hAnsi="Calibri" w:cs="Calibri"/>
          <w:color w:val="333333"/>
          <w:sz w:val="22"/>
          <w:szCs w:val="22"/>
        </w:rPr>
        <w:t>Pamplona, 11 de enero de 2021</w:t>
      </w:r>
    </w:p>
    <w:p w:rsidR="005F16BF" w:rsidRDefault="005F16BF" w:rsidP="005F16BF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  <w:r w:rsidRPr="005F16BF">
        <w:rPr>
          <w:rFonts w:ascii="Calibri" w:hAnsi="Calibri" w:cs="Calibri"/>
          <w:color w:val="333333"/>
          <w:sz w:val="22"/>
          <w:szCs w:val="22"/>
        </w:rPr>
        <w:t>El Director del Instituto de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5F16BF">
        <w:rPr>
          <w:rFonts w:ascii="Calibri" w:hAnsi="Calibri" w:cs="Calibri"/>
          <w:color w:val="333333"/>
          <w:sz w:val="22"/>
          <w:szCs w:val="22"/>
        </w:rPr>
        <w:t>Estadística de Navarra</w:t>
      </w:r>
      <w:r>
        <w:rPr>
          <w:rFonts w:ascii="Calibri" w:hAnsi="Calibri" w:cs="Calibri"/>
          <w:color w:val="333333"/>
          <w:sz w:val="22"/>
          <w:szCs w:val="22"/>
        </w:rPr>
        <w:t xml:space="preserve">: </w:t>
      </w:r>
      <w:r w:rsidRPr="005F16BF">
        <w:rPr>
          <w:rFonts w:ascii="Calibri" w:hAnsi="Calibri" w:cs="Calibri"/>
          <w:color w:val="333333"/>
          <w:sz w:val="22"/>
          <w:szCs w:val="22"/>
        </w:rPr>
        <w:t>Pablo Cebrián Jiménez</w:t>
      </w:r>
    </w:p>
    <w:p w:rsidR="00384212" w:rsidRDefault="00384212" w:rsidP="00384212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084FBA" w:rsidRDefault="00084FBA" w:rsidP="005F16BF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:rsidR="00084A6A" w:rsidRDefault="00084A6A" w:rsidP="005F16BF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:rsidR="005E1EA1" w:rsidRPr="005F16BF" w:rsidRDefault="005E1EA1" w:rsidP="005F16BF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:rsidR="005F16BF" w:rsidRPr="0026576B" w:rsidRDefault="005F16BF" w:rsidP="005F16B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5F16BF" w:rsidRPr="0026576B" w:rsidSect="00290ED8">
      <w:pgSz w:w="11906" w:h="16838"/>
      <w:pgMar w:top="568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33" w:rsidRDefault="00E93A33" w:rsidP="00E93A33">
      <w:r>
        <w:separator/>
      </w:r>
    </w:p>
  </w:endnote>
  <w:endnote w:type="continuationSeparator" w:id="0">
    <w:p w:rsidR="00E93A33" w:rsidRDefault="00E93A33" w:rsidP="00E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2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33" w:rsidRDefault="00E93A33" w:rsidP="00E93A33">
      <w:r>
        <w:separator/>
      </w:r>
    </w:p>
  </w:footnote>
  <w:footnote w:type="continuationSeparator" w:id="0">
    <w:p w:rsidR="00E93A33" w:rsidRDefault="00E93A33" w:rsidP="00E9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E2C"/>
    <w:multiLevelType w:val="hybridMultilevel"/>
    <w:tmpl w:val="AB8CC8AC"/>
    <w:lvl w:ilvl="0" w:tplc="C1AC9A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D5C2A"/>
    <w:multiLevelType w:val="hybridMultilevel"/>
    <w:tmpl w:val="93280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5A32"/>
    <w:multiLevelType w:val="hybridMultilevel"/>
    <w:tmpl w:val="F51E3C52"/>
    <w:lvl w:ilvl="0" w:tplc="2E68D8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D80FBA"/>
    <w:multiLevelType w:val="hybridMultilevel"/>
    <w:tmpl w:val="874036A2"/>
    <w:lvl w:ilvl="0" w:tplc="A8E4A554">
      <w:start w:val="27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266302"/>
    <w:multiLevelType w:val="multilevel"/>
    <w:tmpl w:val="538C73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35B9C"/>
    <w:multiLevelType w:val="hybridMultilevel"/>
    <w:tmpl w:val="680AA7AC"/>
    <w:lvl w:ilvl="0" w:tplc="C1AC9A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EFE4C20"/>
    <w:multiLevelType w:val="hybridMultilevel"/>
    <w:tmpl w:val="57D29C26"/>
    <w:lvl w:ilvl="0" w:tplc="C1AC9A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6821ABF"/>
    <w:multiLevelType w:val="hybridMultilevel"/>
    <w:tmpl w:val="146AA898"/>
    <w:lvl w:ilvl="0" w:tplc="A8E4A554">
      <w:start w:val="278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CE0F4D"/>
    <w:multiLevelType w:val="hybridMultilevel"/>
    <w:tmpl w:val="C3D420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B76BB"/>
    <w:multiLevelType w:val="hybridMultilevel"/>
    <w:tmpl w:val="3200A6C2"/>
    <w:lvl w:ilvl="0" w:tplc="2E68D8E8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612E7685"/>
    <w:multiLevelType w:val="hybridMultilevel"/>
    <w:tmpl w:val="30EAE136"/>
    <w:lvl w:ilvl="0" w:tplc="535C8A4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A97BFA"/>
    <w:multiLevelType w:val="hybridMultilevel"/>
    <w:tmpl w:val="23442D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68D8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057104"/>
    <w:multiLevelType w:val="hybridMultilevel"/>
    <w:tmpl w:val="296E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63C36"/>
    <w:multiLevelType w:val="hybridMultilevel"/>
    <w:tmpl w:val="538C73D8"/>
    <w:lvl w:ilvl="0" w:tplc="2E68D8E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D1"/>
    <w:rsid w:val="0005692B"/>
    <w:rsid w:val="000742A5"/>
    <w:rsid w:val="00084A6A"/>
    <w:rsid w:val="00084FBA"/>
    <w:rsid w:val="000917DC"/>
    <w:rsid w:val="000920F1"/>
    <w:rsid w:val="00096EE0"/>
    <w:rsid w:val="000A01E2"/>
    <w:rsid w:val="000F2386"/>
    <w:rsid w:val="00120464"/>
    <w:rsid w:val="00130028"/>
    <w:rsid w:val="00173BF2"/>
    <w:rsid w:val="001840FB"/>
    <w:rsid w:val="00185693"/>
    <w:rsid w:val="001943A2"/>
    <w:rsid w:val="001A2F17"/>
    <w:rsid w:val="001B1D83"/>
    <w:rsid w:val="001C0933"/>
    <w:rsid w:val="001C18E4"/>
    <w:rsid w:val="001D3071"/>
    <w:rsid w:val="001E418B"/>
    <w:rsid w:val="00240709"/>
    <w:rsid w:val="00252099"/>
    <w:rsid w:val="002633A5"/>
    <w:rsid w:val="00286B31"/>
    <w:rsid w:val="00290ED8"/>
    <w:rsid w:val="002A5CFE"/>
    <w:rsid w:val="002A5D08"/>
    <w:rsid w:val="002C6295"/>
    <w:rsid w:val="00315247"/>
    <w:rsid w:val="00324D46"/>
    <w:rsid w:val="00341962"/>
    <w:rsid w:val="003448D1"/>
    <w:rsid w:val="00384212"/>
    <w:rsid w:val="003C347A"/>
    <w:rsid w:val="00405298"/>
    <w:rsid w:val="004150B0"/>
    <w:rsid w:val="004205CE"/>
    <w:rsid w:val="00422357"/>
    <w:rsid w:val="004A0BF5"/>
    <w:rsid w:val="004C0E6E"/>
    <w:rsid w:val="004D4DE0"/>
    <w:rsid w:val="004E53EB"/>
    <w:rsid w:val="00504C5C"/>
    <w:rsid w:val="00530B65"/>
    <w:rsid w:val="00541AB7"/>
    <w:rsid w:val="005507A9"/>
    <w:rsid w:val="00563B83"/>
    <w:rsid w:val="005C378E"/>
    <w:rsid w:val="005C7412"/>
    <w:rsid w:val="005E1EA1"/>
    <w:rsid w:val="005F16BF"/>
    <w:rsid w:val="006024A7"/>
    <w:rsid w:val="0060765F"/>
    <w:rsid w:val="00644C47"/>
    <w:rsid w:val="006B3C4B"/>
    <w:rsid w:val="006E47B2"/>
    <w:rsid w:val="00712D5F"/>
    <w:rsid w:val="00754E0E"/>
    <w:rsid w:val="007704CB"/>
    <w:rsid w:val="00775883"/>
    <w:rsid w:val="00781CE0"/>
    <w:rsid w:val="007A12EE"/>
    <w:rsid w:val="007B2E08"/>
    <w:rsid w:val="007E4B50"/>
    <w:rsid w:val="007E7782"/>
    <w:rsid w:val="00833DB1"/>
    <w:rsid w:val="008669FD"/>
    <w:rsid w:val="008701A6"/>
    <w:rsid w:val="008808A0"/>
    <w:rsid w:val="008F62F2"/>
    <w:rsid w:val="00900183"/>
    <w:rsid w:val="0092619A"/>
    <w:rsid w:val="00951063"/>
    <w:rsid w:val="009822EE"/>
    <w:rsid w:val="00994893"/>
    <w:rsid w:val="0099565E"/>
    <w:rsid w:val="009C09F5"/>
    <w:rsid w:val="009D2C4C"/>
    <w:rsid w:val="009E0F34"/>
    <w:rsid w:val="00A1145D"/>
    <w:rsid w:val="00A17F70"/>
    <w:rsid w:val="00A221CE"/>
    <w:rsid w:val="00A51BCD"/>
    <w:rsid w:val="00A56304"/>
    <w:rsid w:val="00A6376D"/>
    <w:rsid w:val="00A71EE5"/>
    <w:rsid w:val="00A95B6F"/>
    <w:rsid w:val="00AA0077"/>
    <w:rsid w:val="00AC3302"/>
    <w:rsid w:val="00AC6124"/>
    <w:rsid w:val="00AD4E48"/>
    <w:rsid w:val="00B33B22"/>
    <w:rsid w:val="00C0559D"/>
    <w:rsid w:val="00C121FD"/>
    <w:rsid w:val="00C345B7"/>
    <w:rsid w:val="00C41862"/>
    <w:rsid w:val="00C74B8A"/>
    <w:rsid w:val="00C76242"/>
    <w:rsid w:val="00C94EFD"/>
    <w:rsid w:val="00C967A3"/>
    <w:rsid w:val="00CB5184"/>
    <w:rsid w:val="00CC708D"/>
    <w:rsid w:val="00CE0F8E"/>
    <w:rsid w:val="00CF1E7C"/>
    <w:rsid w:val="00D06220"/>
    <w:rsid w:val="00D12F21"/>
    <w:rsid w:val="00D82298"/>
    <w:rsid w:val="00DF11ED"/>
    <w:rsid w:val="00DF1612"/>
    <w:rsid w:val="00E210D7"/>
    <w:rsid w:val="00E625C1"/>
    <w:rsid w:val="00E63E34"/>
    <w:rsid w:val="00E6487B"/>
    <w:rsid w:val="00E811CE"/>
    <w:rsid w:val="00E93A33"/>
    <w:rsid w:val="00E96A64"/>
    <w:rsid w:val="00EA4C0B"/>
    <w:rsid w:val="00EB0728"/>
    <w:rsid w:val="00EC4636"/>
    <w:rsid w:val="00ED2C95"/>
    <w:rsid w:val="00ED4724"/>
    <w:rsid w:val="00F04835"/>
    <w:rsid w:val="00F10D08"/>
    <w:rsid w:val="00F32050"/>
    <w:rsid w:val="00F35040"/>
    <w:rsid w:val="00F46948"/>
    <w:rsid w:val="00F64AD1"/>
    <w:rsid w:val="00FC0C64"/>
    <w:rsid w:val="00FC7B13"/>
    <w:rsid w:val="00FD56F0"/>
    <w:rsid w:val="00FE17F9"/>
    <w:rsid w:val="00FE4BE3"/>
    <w:rsid w:val="00FF64A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F62F2"/>
    <w:pPr>
      <w:jc w:val="both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rsid w:val="00F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A0BF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448D1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DF11ED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93A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E93A33"/>
    <w:rPr>
      <w:color w:val="954F72"/>
      <w:u w:val="single"/>
    </w:rPr>
  </w:style>
  <w:style w:type="paragraph" w:customStyle="1" w:styleId="xl72">
    <w:name w:val="xl72"/>
    <w:basedOn w:val="Normal"/>
    <w:rsid w:val="00E93A33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93A3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E93A3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93A3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93A3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E93A3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E93A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E93A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E93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93A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E93A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E93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93A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E93A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rsid w:val="00E93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A33"/>
    <w:rPr>
      <w:sz w:val="24"/>
      <w:szCs w:val="24"/>
    </w:rPr>
  </w:style>
  <w:style w:type="paragraph" w:styleId="Piedepgina">
    <w:name w:val="footer"/>
    <w:basedOn w:val="Normal"/>
    <w:link w:val="PiedepginaCar"/>
    <w:rsid w:val="00E93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A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D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F62F2"/>
    <w:pPr>
      <w:jc w:val="both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rsid w:val="00F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A0BF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448D1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DF11ED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93A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E93A33"/>
    <w:rPr>
      <w:color w:val="954F72"/>
      <w:u w:val="single"/>
    </w:rPr>
  </w:style>
  <w:style w:type="paragraph" w:customStyle="1" w:styleId="xl72">
    <w:name w:val="xl72"/>
    <w:basedOn w:val="Normal"/>
    <w:rsid w:val="00E93A33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93A3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E93A3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93A3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93A3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E93A3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E93A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E93A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E93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93A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E93A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E93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93A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E93A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E93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rsid w:val="00E93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A33"/>
    <w:rPr>
      <w:sz w:val="24"/>
      <w:szCs w:val="24"/>
    </w:rPr>
  </w:style>
  <w:style w:type="paragraph" w:styleId="Piedepgina">
    <w:name w:val="footer"/>
    <w:basedOn w:val="Normal"/>
    <w:link w:val="PiedepginaCar"/>
    <w:rsid w:val="00E93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B96B-8259-4650-BD23-B260FAF8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891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respuesta a la PETICIÓN DE INFORMACIÓN formulada por el Parlamentario Foral D</vt:lpstr>
    </vt:vector>
  </TitlesOfParts>
  <Company>Gobierno de Navarra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respuesta a la PETICIÓN DE INFORMACIÓN formulada por el Parlamentario Foral D</dc:title>
  <dc:creator>N069286</dc:creator>
  <cp:lastModifiedBy>Aranaz, Carlota</cp:lastModifiedBy>
  <cp:revision>12</cp:revision>
  <cp:lastPrinted>2019-10-08T08:06:00Z</cp:lastPrinted>
  <dcterms:created xsi:type="dcterms:W3CDTF">2021-01-18T09:20:00Z</dcterms:created>
  <dcterms:modified xsi:type="dcterms:W3CDTF">2021-01-20T13:05:00Z</dcterms:modified>
</cp:coreProperties>
</file>