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Miguel Bujanda Cirauqui jaunak egindako galderaren erantzuna, Foru Diputazioak emana, txerri-izurriaren balizko epidemia bat prebenitzeko neurriei buruzkoa. Galdera 2020ko abenduaren 18ko 144. Nafarroako Parlamentuko Aldizkari Ofizialean argitaratu zen.</w:t>
      </w:r>
    </w:p>
    <w:p>
      <w:pPr>
        <w:pStyle w:val="0"/>
        <w:suppressAutoHyphens w:val="false"/>
        <w:rPr>
          <w:rStyle w:val="1"/>
        </w:rPr>
      </w:pPr>
      <w:r>
        <w:rPr>
          <w:rStyle w:val="1"/>
        </w:rPr>
        <w:t xml:space="preserve">Iruñean, 2021eko urtarrilaren 14an</w:t>
      </w:r>
    </w:p>
    <w:p>
      <w:pPr>
        <w:pStyle w:val="0"/>
        <w:suppressAutoHyphens w:val="false"/>
        <w:rPr>
          <w:rStyle w:val="1"/>
        </w:rPr>
      </w:pPr>
      <w:r>
        <w:rPr>
          <w:rStyle w:val="1"/>
        </w:rPr>
        <w:t xml:space="preserve">Lehendakaria: Unai Hualde Iglesias</w:t>
      </w:r>
    </w:p>
    <w:p>
      <w:pPr>
        <w:pStyle w:val="2"/>
        <w:suppressAutoHyphens w:val="false"/>
        <w:rPr/>
      </w:pPr>
      <w:r>
        <w:rPr/>
        <w:t xml:space="preserve">ERANTZUNA</w:t>
      </w:r>
    </w:p>
    <w:p>
      <w:pPr>
        <w:pStyle w:val="0"/>
        <w:suppressAutoHyphens w:val="false"/>
        <w:rPr>
          <w:rStyle w:val="1"/>
        </w:rPr>
      </w:pPr>
      <w:r>
        <w:rPr>
          <w:rStyle w:val="1"/>
        </w:rPr>
        <w:t xml:space="preserve">Navarra Suma talde parlamentarioari atxikitako foru parlamentari Miguel Bujanda Cirauqui jaunak idatziz erantzuteko galdera egin du Nafarroan txerri-izurriaren balizko epidemia bat prebenitzeko neurriei buruz (PES-00356). Hona hemen Landa Garapeneko eta Ingurumeneko kontseilariaren erantzuna:</w:t>
      </w:r>
    </w:p>
    <w:p>
      <w:pPr>
        <w:pStyle w:val="0"/>
        <w:suppressAutoHyphens w:val="false"/>
        <w:rPr>
          <w:rStyle w:val="1"/>
        </w:rPr>
      </w:pPr>
      <w:r>
        <w:rPr>
          <w:rStyle w:val="1"/>
        </w:rPr>
        <w:t xml:space="preserve">Txerri-izurriak, bai klasikoa bai afrikarra, garrantzi handiko gaixotasun birikoak dira txerri-sektorearentzat; horren arrazoiak dira gaixotasunaren eragin zuzena, haren hilkortasunak eta morbilitateak eragindako galerak eta gaixotasun horien presentziak produktuetan eraginen lituzkeen merkatu-galerak. Merkatu asko itxiko lirateke, eta ez dugu ahaztu behar Espainiako ekoizpenaren ia % 50 esportaziora bideratuta dagoela.</w:t>
      </w:r>
    </w:p>
    <w:p>
      <w:pPr>
        <w:pStyle w:val="0"/>
        <w:suppressAutoHyphens w:val="false"/>
        <w:rPr>
          <w:rStyle w:val="1"/>
        </w:rPr>
      </w:pPr>
      <w:r>
        <w:rPr>
          <w:rStyle w:val="1"/>
        </w:rPr>
        <w:t xml:space="preserve">Azken urteotan, kezka asko areagotu da, batez ere txerri-izurri afrikarrari dagokionez. Kezka hori areagotu egin zen 2018ko irailean, Belgikan fokuak hauteman zirelako. Landa Garapeneko eta Ingurumeneko Departamentuak, zehazki Abeltzaintza Zerbitzuak, hainbat urte daramatza prebentzio-neurriak lantzen, horietako batzuk Nekazaritza, Arrantza eta Elikadura Ministerioak koordinatuta.</w:t>
      </w:r>
    </w:p>
    <w:p>
      <w:pPr>
        <w:pStyle w:val="0"/>
        <w:suppressAutoHyphens w:val="false"/>
        <w:rPr>
          <w:rStyle w:val="1"/>
        </w:rPr>
      </w:pPr>
      <w:r>
        <w:rPr>
          <w:rStyle w:val="1"/>
        </w:rPr>
        <w:t xml:space="preserve">Abiatutako neurrien zerrenda:</w:t>
      </w:r>
    </w:p>
    <w:p>
      <w:pPr>
        <w:pStyle w:val="0"/>
        <w:suppressAutoHyphens w:val="false"/>
        <w:rPr>
          <w:rStyle w:val="1"/>
        </w:rPr>
      </w:pPr>
      <w:r>
        <w:rPr>
          <w:rStyle w:val="1"/>
        </w:rPr>
        <w:t xml:space="preserve">1. Nekazaritza, Arrantza eta Elikadura Ministerioak koordinatutakoak:</w:t>
      </w:r>
    </w:p>
    <w:p>
      <w:pPr>
        <w:pStyle w:val="0"/>
        <w:suppressAutoHyphens w:val="false"/>
        <w:rPr>
          <w:rStyle w:val="1"/>
          <w:u w:val="single"/>
        </w:rPr>
      </w:pPr>
      <w:r>
        <w:rPr>
          <w:rStyle w:val="1"/>
          <w:u w:val="single"/>
        </w:rPr>
        <w:t xml:space="preserve">• Txerri-sektorearen biosegurtasuneko plan estrategikoa.</w:t>
      </w:r>
    </w:p>
    <w:p>
      <w:pPr>
        <w:pStyle w:val="0"/>
        <w:suppressAutoHyphens w:val="false"/>
        <w:rPr>
          <w:rStyle w:val="1"/>
        </w:rPr>
      </w:pPr>
      <w:r>
        <w:rPr>
          <w:rStyle w:val="1"/>
        </w:rPr>
        <w:t xml:space="preserve">Plan hori 2008. urtean hasi zen, eta 2021. urtean ebaluazio berri bat hastea aurreikusi da. Ebaluazio horretan, datu zehatzagoak bilduko dira eta haztegiak beren biosegurtasunaren arabera sailkatuko dira.</w:t>
      </w:r>
    </w:p>
    <w:p>
      <w:pPr>
        <w:pStyle w:val="0"/>
        <w:suppressAutoHyphens w:val="false"/>
        <w:rPr>
          <w:rStyle w:val="1"/>
        </w:rPr>
      </w:pPr>
      <w:r>
        <w:rPr>
          <w:rStyle w:val="1"/>
        </w:rPr>
        <w:t xml:space="preserve">Nafarroako txerri-azienden ustiategi guztietan biosegurtasunari buruzko inkesta bat egin da, biosegurtasuneko elementu batzuk –hesiak, adibidez– falta ote diren antzemateko, eta ustiategi bakoitzaren biosegurtasun-protokoloak doitzeko eta gogorarazteko. Planak garrantzia izan du, eta oso hobekuntza argia ikusi da instalazioetan.</w:t>
      </w:r>
    </w:p>
    <w:p>
      <w:pPr>
        <w:pStyle w:val="0"/>
        <w:suppressAutoHyphens w:val="false"/>
        <w:rPr>
          <w:rStyle w:val="1"/>
          <w:u w:val="single"/>
        </w:rPr>
      </w:pPr>
      <w:r>
        <w:rPr>
          <w:rStyle w:val="1"/>
          <w:u w:val="single"/>
        </w:rPr>
        <w:t xml:space="preserve">• Txerri-aziendaren osasun-zaintzako plana.</w:t>
      </w:r>
    </w:p>
    <w:p>
      <w:pPr>
        <w:pStyle w:val="0"/>
        <w:suppressAutoHyphens w:val="false"/>
        <w:rPr>
          <w:rStyle w:val="1"/>
        </w:rPr>
      </w:pPr>
      <w:r>
        <w:rPr>
          <w:rStyle w:val="1"/>
        </w:rPr>
        <w:t xml:space="preserve">Plan horrek ezartzen du zer laginketa egin behar diren haztegietan gaixotasun horiek detektatzeko. Laginketan arrisku-irizpideak sartzen dira, eta izurrien kasuan, lagin gutxirekin egiten da. Gaur egun, Abeltzaintza Zerbitzua Europako erdialdetik eta iparraldetik datozen animaliak kontrolatzen ari da, Polonia, Belgika eta Alemaniako egoera dela eta.</w:t>
      </w:r>
    </w:p>
    <w:p>
      <w:pPr>
        <w:pStyle w:val="0"/>
        <w:suppressAutoHyphens w:val="false"/>
        <w:rPr>
          <w:rStyle w:val="1"/>
          <w:u w:val="single"/>
        </w:rPr>
      </w:pPr>
      <w:r>
        <w:rPr>
          <w:rStyle w:val="1"/>
          <w:u w:val="single"/>
        </w:rPr>
        <w:t xml:space="preserve">• Basafaunaren osasun zaintzarako plan nazionala</w:t>
      </w:r>
    </w:p>
    <w:p>
      <w:pPr>
        <w:pStyle w:val="0"/>
        <w:suppressAutoHyphens w:val="false"/>
        <w:rPr>
          <w:rStyle w:val="1"/>
        </w:rPr>
      </w:pPr>
      <w:r>
        <w:rPr>
          <w:rStyle w:val="1"/>
        </w:rPr>
        <w:t xml:space="preserve">Txerri-izurri afrikarrak jota dauden Europako herrialdeetan, birusa animalia basatien artean ibiltzen da normalean: oihaneko zikloa esaten zaio horri. Hori dela eta, basurdeen egoerari buruzko datuak lortu behar dira. Helburu horrekin, planak laginketa bat ezartzen du, Nafarroan ehiza-tratamenduko zentroetan laginak hartuz egiten dena, bertan biltzen baitira botatako animalia gehienak, haien haragia merkaturatzeko.</w:t>
      </w:r>
    </w:p>
    <w:p>
      <w:pPr>
        <w:pStyle w:val="0"/>
        <w:suppressAutoHyphens w:val="false"/>
        <w:rPr>
          <w:rStyle w:val="1"/>
          <w:u w:val="single"/>
        </w:rPr>
      </w:pPr>
      <w:r>
        <w:rPr>
          <w:rStyle w:val="1"/>
          <w:u w:val="single"/>
        </w:rPr>
        <w:t xml:space="preserve">• Basurdeen populazioa murrizteko estrategia nazionala.</w:t>
      </w:r>
    </w:p>
    <w:p>
      <w:pPr>
        <w:pStyle w:val="0"/>
        <w:suppressAutoHyphens w:val="false"/>
        <w:rPr>
          <w:rStyle w:val="1"/>
        </w:rPr>
      </w:pPr>
      <w:r>
        <w:rPr>
          <w:rStyle w:val="1"/>
        </w:rPr>
        <w:t xml:space="preserve">Plan horrek txerri-aziendaren ustiategien zaintza serologikoa ezartzen du. Nekazaritza Ministerioaren ekimen bat dago, eta bertan parte hartzen dute administrazio publiko bakoitzeko animalien osasunaren, nekazaritzaren, ehizaren eta natura-ingurunearen arloek, basurde-populazioak murriztera bideratutako neurriak ezartzeko. Neurri hori EFSAren gomendioa da (Elikagaien Segurtasuneko Europako Agintaritza). Bertan neurri hauek proposatzen dira, besteak beste:</w:t>
      </w:r>
    </w:p>
    <w:p>
      <w:pPr>
        <w:pStyle w:val="0"/>
        <w:suppressAutoHyphens w:val="false"/>
        <w:rPr>
          <w:rStyle w:val="1"/>
        </w:rPr>
      </w:pPr>
      <w:r>
        <w:rPr>
          <w:rStyle w:val="1"/>
        </w:rPr>
        <w:t xml:space="preserve">– Elikadura osagarria arautzea. Nafarroan debekatuta dago elikadura-mota hori.</w:t>
      </w:r>
    </w:p>
    <w:p>
      <w:pPr>
        <w:pStyle w:val="0"/>
        <w:suppressAutoHyphens w:val="false"/>
        <w:rPr>
          <w:rStyle w:val="1"/>
        </w:rPr>
      </w:pPr>
      <w:r>
        <w:rPr>
          <w:rStyle w:val="1"/>
        </w:rPr>
        <w:t xml:space="preserve">– Ehiza-presioa handitzea.</w:t>
      </w:r>
    </w:p>
    <w:p>
      <w:pPr>
        <w:pStyle w:val="0"/>
        <w:suppressAutoHyphens w:val="false"/>
        <w:rPr>
          <w:rStyle w:val="1"/>
        </w:rPr>
      </w:pPr>
      <w:r>
        <w:rPr>
          <w:rStyle w:val="1"/>
        </w:rPr>
        <w:t xml:space="preserve">– Ehiztarien kolektiboaren gutxitzea geldiarazteko neurriak.</w:t>
      </w:r>
    </w:p>
    <w:p>
      <w:pPr>
        <w:pStyle w:val="0"/>
        <w:suppressAutoHyphens w:val="false"/>
        <w:rPr>
          <w:rStyle w:val="1"/>
        </w:rPr>
      </w:pPr>
      <w:r>
        <w:rPr>
          <w:rStyle w:val="1"/>
        </w:rPr>
        <w:t xml:space="preserve">– Ehiztarien kolektiboaren prestakuntza.</w:t>
      </w:r>
    </w:p>
    <w:p>
      <w:pPr>
        <w:pStyle w:val="0"/>
        <w:suppressAutoHyphens w:val="false"/>
        <w:rPr>
          <w:rStyle w:val="1"/>
        </w:rPr>
      </w:pPr>
      <w:r>
        <w:rPr>
          <w:rStyle w:val="1"/>
        </w:rPr>
        <w:t xml:space="preserve">– Laboreetatik babesteko bitartekoak.</w:t>
      </w:r>
    </w:p>
    <w:p>
      <w:pPr>
        <w:pStyle w:val="0"/>
        <w:suppressAutoHyphens w:val="false"/>
        <w:rPr>
          <w:rStyle w:val="1"/>
        </w:rPr>
      </w:pPr>
      <w:r>
        <w:rPr>
          <w:rStyle w:val="1"/>
        </w:rPr>
        <w:t xml:space="preserve">– Eremu babestuetan populazioa murrizteko neurriak.</w:t>
      </w:r>
    </w:p>
    <w:p>
      <w:pPr>
        <w:pStyle w:val="0"/>
        <w:suppressAutoHyphens w:val="false"/>
        <w:rPr>
          <w:rStyle w:val="1"/>
        </w:rPr>
      </w:pPr>
      <w:r>
        <w:rPr>
          <w:rStyle w:val="1"/>
        </w:rPr>
        <w:t xml:space="preserve">– Gizartea, oro har, kontzientziatzeko neurriak.</w:t>
      </w:r>
    </w:p>
    <w:p>
      <w:pPr>
        <w:pStyle w:val="0"/>
        <w:suppressAutoHyphens w:val="false"/>
      </w:pPr>
      <w:r>
        <w:rPr>
          <w:rStyle w:val="1"/>
        </w:rPr>
        <w:t xml:space="preserve">– Monitorizazio-neurriak.</w:t>
        <w:br w:type="column"/>
      </w:r>
    </w:p>
    <w:p>
      <w:pPr>
        <w:pStyle w:val="0"/>
        <w:spacing w:after="113.386" w:before="0" w:line="224" w:lineRule="exact"/>
        <w:suppressAutoHyphens w:val="false"/>
        <w:rPr>
          <w:rStyle w:val="1"/>
        </w:rPr>
      </w:pPr>
      <w:r>
        <w:rPr>
          <w:rStyle w:val="1"/>
        </w:rPr>
        <w:t xml:space="preserve">2. Nafarroak ezarritako neurriak</w:t>
      </w:r>
    </w:p>
    <w:p>
      <w:pPr>
        <w:pStyle w:val="0"/>
        <w:spacing w:after="113.386" w:before="0" w:line="224" w:lineRule="exact"/>
        <w:suppressAutoHyphens w:val="false"/>
        <w:rPr>
          <w:rStyle w:val="1"/>
        </w:rPr>
      </w:pPr>
      <w:r>
        <w:rPr>
          <w:rStyle w:val="1"/>
        </w:rPr>
        <w:t xml:space="preserve">• 31/2019 Foru Dekretua argitaratzea. Haren bidez, abeltzaintzako ustiategiek eta horien instalazioek Nafarroako Foru Komunitatean bete behar dituzten baldintza higieniko-sanitarioak, animalien ongizatekoak eta antolamendu zooteknikokoak ezartzen dira. Bertan, biosegurtasuneko elementuak ezartzen dira, hala nola ustiategien eta gehieneko tamainen arteko distantzia, eta hesien gutxieneko ezaugarriak zehazten dira. Ez dago baimenduta hesitu gabeko txerri-sailetan haztea, faunarekiko interakzioa saihesteko.</w:t>
      </w:r>
    </w:p>
    <w:p>
      <w:pPr>
        <w:pStyle w:val="0"/>
        <w:spacing w:after="113.386" w:before="0" w:line="224" w:lineRule="exact"/>
        <w:suppressAutoHyphens w:val="false"/>
        <w:rPr>
          <w:rStyle w:val="1"/>
        </w:rPr>
      </w:pPr>
      <w:r>
        <w:rPr>
          <w:rStyle w:val="1"/>
        </w:rPr>
        <w:t xml:space="preserve">• Biosegurtasunari buruzko dibulgazioa. Azken urteotan hainbat artikulu argitaratu dira Navarra Agraria aldizkarian.</w:t>
      </w:r>
    </w:p>
    <w:p>
      <w:pPr>
        <w:pStyle w:val="0"/>
        <w:spacing w:after="113.386" w:before="0" w:line="224" w:lineRule="exact"/>
        <w:suppressAutoHyphens w:val="false"/>
        <w:rPr>
          <w:rStyle w:val="1"/>
        </w:rPr>
      </w:pPr>
      <w:r>
        <w:rPr>
          <w:rStyle w:val="1"/>
        </w:rPr>
        <w:t xml:space="preserve">• Sektorearen prestakuntza, Belgikan txerri-izurri afrikarraren fokua aurkitu ondoren. Hitzaldiak egin ziren Nafarroako hainbat tokitan, baserrietan lan egiten duten langileak prestatzeko.</w:t>
      </w:r>
    </w:p>
    <w:p>
      <w:pPr>
        <w:pStyle w:val="0"/>
        <w:spacing w:after="113.386" w:before="0" w:line="224" w:lineRule="exact"/>
        <w:suppressAutoHyphens w:val="false"/>
        <w:rPr>
          <w:rStyle w:val="1"/>
        </w:rPr>
      </w:pPr>
      <w:r>
        <w:rPr>
          <w:rStyle w:val="1"/>
        </w:rPr>
        <w:t xml:space="preserve">• Ingurumeneko Ehiza Atalarekin lankidetzan jardutea, txerri-izurri afrikarrari aurre egiteko kontingentzia-plana eratzen eta basurdearen populazioa murrizteko estrategian.</w:t>
      </w:r>
    </w:p>
    <w:p>
      <w:pPr>
        <w:pStyle w:val="0"/>
        <w:spacing w:after="113.386" w:before="0" w:line="224" w:lineRule="exact"/>
        <w:suppressAutoHyphens w:val="false"/>
        <w:rPr>
          <w:rStyle w:val="1"/>
        </w:rPr>
      </w:pPr>
      <w:r>
        <w:rPr>
          <w:rStyle w:val="1"/>
        </w:rPr>
        <w:t xml:space="preserve">• Ingurumen zaindariei prestakuntza ematea. Gaixotasun horiek maneiatzeak daukan garrantzia dela eta, prestakuntza eman zaie zaintza-teknikariei, gaixotasun-susmoen aurrean jardun dezaten. Erabakigarria da gaixotasuna baztertzen duen kausarik gabe (harrapatzea edo ehizako zauria) hildako basurdeak detektatzea. Nafarroa da ageriko arrazoirik gabe hildako basurdeen lagin gehien jasotzen dituen erkidegoetako bat.</w:t>
      </w:r>
    </w:p>
    <w:p>
      <w:pPr>
        <w:pStyle w:val="0"/>
        <w:spacing w:after="113.386" w:before="0" w:line="224" w:lineRule="exact"/>
        <w:suppressAutoHyphens w:val="false"/>
        <w:rPr>
          <w:rStyle w:val="1"/>
        </w:rPr>
      </w:pPr>
      <w:r>
        <w:rPr>
          <w:rStyle w:val="1"/>
        </w:rPr>
        <w:t xml:space="preserve">• SEPRONAri eta Foruzaingoari informazioa ematea. Zenbait hitzaldi egin dira, foku bat detektatuz gero jarduketak koordinatzeko.</w:t>
      </w:r>
    </w:p>
    <w:p>
      <w:pPr>
        <w:pStyle w:val="0"/>
        <w:spacing w:after="113.386" w:before="0" w:line="224" w:lineRule="exact"/>
        <w:suppressAutoHyphens w:val="false"/>
        <w:rPr>
          <w:rStyle w:val="1"/>
        </w:rPr>
      </w:pPr>
      <w:r>
        <w:rPr>
          <w:rStyle w:val="1"/>
        </w:rPr>
        <w:t xml:space="preserve">• Nafarroako Ehiza Federazioarekin eta ADECANArekin lankidetzan jardutea, ehizaren azpiproduktuen kudeaketa arautzen duen araudiaren esparruan (50/2018 Errege Dekretua). Lau prestakuntza-ikastaro egin dira jarduketa-protokoloei buruz eta foku bat detektatuz gero izan daitezkeen jarduketa-egoerei buruz.</w:t>
      </w:r>
    </w:p>
    <w:p>
      <w:pPr>
        <w:pStyle w:val="0"/>
        <w:spacing w:after="113.386" w:before="0" w:line="224" w:lineRule="exact"/>
        <w:suppressAutoHyphens w:val="false"/>
        <w:rPr>
          <w:rStyle w:val="1"/>
        </w:rPr>
      </w:pPr>
      <w:r>
        <w:rPr>
          <w:rStyle w:val="1"/>
        </w:rPr>
        <w:t xml:space="preserve">• Kontingentzia-plana. Prozedurak eguneratu egin dira, materialak berrikusi dira eta simulazioak egin dira, ahalik eta azkarren eta segurtasunik handienarekin jarduteko.</w:t>
      </w:r>
    </w:p>
    <w:p>
      <w:pPr>
        <w:pStyle w:val="0"/>
        <w:spacing w:after="113.386" w:before="0" w:line="224" w:lineRule="exact"/>
        <w:suppressAutoHyphens w:val="false"/>
        <w:rPr>
          <w:rStyle w:val="1"/>
        </w:rPr>
      </w:pPr>
      <w:r>
        <w:rPr>
          <w:rStyle w:val="1"/>
        </w:rPr>
        <w:t xml:space="preserve">• Abereen Osasunari buruzko 11/2000 Foru Legean ezarritako debekua, herri-lurretan txerriak larratzekoa. Egungo egoeran, debeku horri eutsi behar zaio.</w:t>
      </w:r>
    </w:p>
    <w:p>
      <w:pPr>
        <w:pStyle w:val="0"/>
        <w:spacing w:after="113.386" w:before="0" w:line="224" w:lineRule="exact"/>
        <w:suppressAutoHyphens w:val="false"/>
        <w:rPr>
          <w:rStyle w:val="1"/>
        </w:rPr>
      </w:pPr>
      <w:r>
        <w:rPr>
          <w:rStyle w:val="1"/>
        </w:rPr>
        <w:t xml:space="preserve">Iruñean, 2021eko urtarrilaren 12an</w:t>
      </w:r>
    </w:p>
    <w:p>
      <w:pPr>
        <w:pStyle w:val="0"/>
        <w:suppressAutoHyphens w:val="false"/>
        <w:rPr>
          <w:rStyle w:val="1"/>
        </w:rPr>
      </w:pPr>
      <w:r>
        <w:rPr>
          <w:rStyle w:val="1"/>
        </w:rPr>
        <w:t xml:space="preserve">Landa Garapeneko eta Ingurumeneko kontseilaria: Itziar Gómez López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