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galdera, Ceutatik datozen eta bakarrik dauden adingabe atzerritarren harrerari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Eskubide Sozialetako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jaunak, Legebiltzarreko Erregelamenduan xedatuaren babesean, honako galdera hau aurkezten du, Eskubide Sozialetako kontseilariak batzordean ahoz erantzun diezaion.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Ministerioak Lurralde arteko Kontseilurako deialdia eginen duela iragarri ondoren, jakin dugu Nafarroak borondatea duela Ceutatik datozen eta bakarrik dauden adingabeen harreran laguntzeko.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 guztiaren aurrean,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eginen dio aurre Nafarroak etorrera-prozesuari eta zer balorazio egiten du Eskubide Sozialetako Ministerioak ezarritako banaketa-irizpideei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