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Nafarroan enpresek sozietateen gaineko zergan ordaintzen duten tasa efektiboari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idatzi hauek aurkezten dizkio Legebiltzarreko Mahaiari, izapidetu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Ekonomia eta Ogasun Departamentuak sozietateen gaineko zergari buruzko informazioa ematen du aldiro. Informazio hori Interneteko honako helbide honetan ematen ohi da: https://www.navarra.es/home_es/Gobierno+de+Navarra/Organigrama/Los+de partamentos/Economia+y+Hacienda/Organigrama/Estructura+Organica/Hacien da/Impuestossociedades.htm.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 Administrazioko Estatu Agentziak ez bezala, Nafarroako Ogasunak estatistika horietan ez du ematen “onuren gaineko tasa efektiboari” buruzko informaziorik; “zerga-oinarriaren gaineko tasa”, aldiz, bi magnitudetan xehakaturik ageri da. Kontuan hartuta onuren gaineko tasa efektiboa “kuota likidoa zati onura hori” dela eta enpresak Ogasunaren zerga bidezko diru-sarreretan zuzenean eragindako onuren portzentajea dela, uste dugu funtsezkoa dela informazio hori Nafarroako Ogasunak eskaintzen dituen azterlan soziometrikoetan agertzea.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Gauzak horrela, honako hau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Ogasunak zergatik ez du ematen “onuren gaineko tasa efektiboari” buruzko informaziorik sozietateen gaineko zerga dela-eta argitaratzen duen informazioan?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Ba al duzu asmorik –Zerga Administrazioko Estatu Agentziak jada egiten duen moduan– onuren gaineko tasa efektiboari buruzko informazioa jasotzeko 2019ko eta hurrengo ekitaldietako azterlan soziometrikoan?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Zein izan zen 2010etik 2019ra bitarteko ekitaldietan Nafarroako enpresen onuren gaineko tasa efektiboa, urtez urte?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Onuren gaineko zer tasa efektibo izan zuten urte horietan enpresa-talde gisa kotizatu zuten enpresek? Eta enpresa-talde gisa ez bestela kotizatu zuten enpresek?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Enpresek onuren gaineko zer tasa efektibo izan zuten urte horietan aplikatu behar zitzaien zerga-tasaren arabera?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Enpresek onuren gaineko zer tasa efektibo izan zuten urte horietan soldatako langile kopuruaren arabera?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Onuren gaineko zer tasa efektibo izan zuten urte horietan zeukaten jarduera ekonomikoaren arabera?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