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7an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Marta Álvarez Alonso andreak aurkeztutako galdera, desgaitasuna duten edo izateko arriskua duten 3tik 6 urtera bitarteko seme-alabak dauzkaten familiei ikastetxeetan ematen zaien arretari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Hezkuntza Batzordean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Marta Álvarez Alonso andreak honako galdera hau aurkezten du, Hezkuntzako kontseilariak Hezkuntza Batzordean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Zure ustez, ikastetxeetan arreta goiztiar integrala eta kalitatezkoa jasotzen ari dira desgaitasuna duten edo izateko arriskua duten 3tik 6 urtera bitarteko seme-alabak dauzkaten familiak?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Marta Álvarez Alonso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