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firma de un plan de empleo en Navarra,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de Navarra, para su contestación en el Pleno del día 24 de junio de 2021,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momento se encuentran los trabajos llevados a cabo por el Gobierno de Navarra con los agentes sociales y económicos para la firma de un plan de empleo en nuestra Comunidad?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junio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