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0C6298" w:rsidRDefault="00FC481F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María Luisa De Simón Caballero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utz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afganiar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migratzaileei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eragozten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Turkiarekiko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akordioa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Afganistanerak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deportazioak</w:t>
      </w:r>
      <w:proofErr w:type="spellEnd"/>
    </w:p>
    <w:p w:rsidR="000C6298" w:rsidRDefault="00FC481F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0C6298" w:rsidRDefault="00FC481F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bilkura-egunaren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hamabietan</w:t>
      </w:r>
      <w:proofErr w:type="spellEnd"/>
      <w:r>
        <w:rPr>
          <w:rStyle w:val="Normal1"/>
        </w:rPr>
        <w:t>.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</w:t>
      </w:r>
      <w:r>
        <w:rPr>
          <w:rStyle w:val="Normal1"/>
        </w:rPr>
        <w:t>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</w:t>
      </w:r>
      <w:bookmarkStart w:id="0" w:name="_GoBack"/>
      <w:bookmarkEnd w:id="0"/>
      <w:r>
        <w:rPr>
          <w:rStyle w:val="Normal1"/>
        </w:rPr>
        <w:t>lesias</w:t>
      </w:r>
    </w:p>
    <w:p w:rsidR="000C6298" w:rsidRDefault="00FC481F">
      <w:pPr>
        <w:pStyle w:val="Lcaptulo"/>
      </w:pPr>
      <w:r>
        <w:t>MOZIOAREN TESTUA</w:t>
      </w:r>
    </w:p>
    <w:p w:rsidR="000C6298" w:rsidRDefault="00FC481F">
      <w:pPr>
        <w:rPr>
          <w:rStyle w:val="Normal1"/>
        </w:rPr>
      </w:pPr>
      <w:r>
        <w:rPr>
          <w:rStyle w:val="Normal1"/>
        </w:rPr>
        <w:t>Izquierda-</w:t>
      </w:r>
      <w:proofErr w:type="spellStart"/>
      <w:r>
        <w:rPr>
          <w:rStyle w:val="Normal1"/>
        </w:rPr>
        <w:t>Ezkerra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parlamentario </w:t>
      </w:r>
      <w:proofErr w:type="spellStart"/>
      <w:r>
        <w:rPr>
          <w:rStyle w:val="Normal1"/>
        </w:rPr>
        <w:t>mistoaren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</w:t>
      </w:r>
      <w:proofErr w:type="spellEnd"/>
      <w:r>
        <w:rPr>
          <w:rStyle w:val="Normal1"/>
        </w:rPr>
        <w:t xml:space="preserve"> Marisa de Simón Caballero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Parlamentu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</w:t>
      </w:r>
      <w:r>
        <w:rPr>
          <w:rStyle w:val="Normal1"/>
        </w:rPr>
        <w:t>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: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Zioen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azalpena</w:t>
      </w:r>
      <w:proofErr w:type="spellEnd"/>
      <w:r>
        <w:rPr>
          <w:rStyle w:val="Normal1"/>
        </w:rPr>
        <w:t xml:space="preserve">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Afganistango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talibanek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boterea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ostean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dramatikoa</w:t>
      </w:r>
      <w:proofErr w:type="spellEnd"/>
      <w:r>
        <w:rPr>
          <w:rStyle w:val="Normal1"/>
        </w:rPr>
        <w:t xml:space="preserve"> da. </w:t>
      </w:r>
      <w:proofErr w:type="spellStart"/>
      <w:r>
        <w:rPr>
          <w:rStyle w:val="Normal1"/>
        </w:rPr>
        <w:t>Populazio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zibila</w:t>
      </w:r>
      <w:proofErr w:type="spellEnd"/>
      <w:r>
        <w:rPr>
          <w:rStyle w:val="Normal1"/>
        </w:rPr>
        <w:t xml:space="preserve"> –eta </w:t>
      </w:r>
      <w:proofErr w:type="spellStart"/>
      <w:r>
        <w:rPr>
          <w:rStyle w:val="Normal1"/>
        </w:rPr>
        <w:t>bereziki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emakumeak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umeak</w:t>
      </w:r>
      <w:proofErr w:type="spellEnd"/>
      <w:r>
        <w:rPr>
          <w:rStyle w:val="Normal1"/>
        </w:rPr>
        <w:t xml:space="preserve">– </w:t>
      </w:r>
      <w:proofErr w:type="spellStart"/>
      <w:r>
        <w:rPr>
          <w:rStyle w:val="Normal1"/>
        </w:rPr>
        <w:t>talibanen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errepresioaren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indarkeriaren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arriskupean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2008tik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hona</w:t>
      </w:r>
      <w:proofErr w:type="spellEnd"/>
      <w:r>
        <w:rPr>
          <w:rStyle w:val="Normal1"/>
        </w:rPr>
        <w:t xml:space="preserve">, 71.000 </w:t>
      </w:r>
      <w:proofErr w:type="spellStart"/>
      <w:r>
        <w:rPr>
          <w:rStyle w:val="Normal1"/>
        </w:rPr>
        <w:t>pertsona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baino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gehiago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Eurpar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Batasunetik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Afganistanera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deportatuak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Europar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Turkiarekin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akordioa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deportatu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baitituzte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afganiarrak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berehala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litzateke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herrialde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ez-seguru</w:t>
      </w:r>
      <w:proofErr w:type="spellEnd"/>
      <w:r>
        <w:rPr>
          <w:rStyle w:val="Normal1"/>
        </w:rPr>
        <w:t xml:space="preserve"> batera eta </w:t>
      </w:r>
      <w:proofErr w:type="spellStart"/>
      <w:r>
        <w:rPr>
          <w:rStyle w:val="Normal1"/>
        </w:rPr>
        <w:t>pertsona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</w:t>
      </w:r>
      <w:r>
        <w:rPr>
          <w:rStyle w:val="Normal1"/>
        </w:rPr>
        <w:t>ientzako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arriskutsura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deportatzea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ekiditeko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Kabuldik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Espainiara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</w:t>
      </w:r>
      <w:r>
        <w:rPr>
          <w:rStyle w:val="Normal1"/>
        </w:rPr>
        <w:t>tzuetara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aberriratutakoen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ebakuazioa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nekeza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da, eta </w:t>
      </w:r>
      <w:proofErr w:type="spellStart"/>
      <w:r>
        <w:rPr>
          <w:rStyle w:val="Normal1"/>
        </w:rPr>
        <w:t>populazioaren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inolako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Ameriketako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Batuak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NAT</w:t>
      </w:r>
      <w:r>
        <w:rPr>
          <w:rStyle w:val="Normal1"/>
        </w:rPr>
        <w:t>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aliatuak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Afganistandik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irten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gero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Afganistango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gertakariak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denbora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gutxian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gertatzeak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urgentziaz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eskatzen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populazio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zibilaren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eskubideak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babesa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bermatzeko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bereziki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mehatxurik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pairatzen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</w:t>
      </w:r>
      <w:r>
        <w:rPr>
          <w:rStyle w:val="Normal1"/>
        </w:rPr>
        <w:t>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taldeena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Espainiara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aberriratutako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autonomia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erkidegoetan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banatzen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pertsona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proofErr w:type="gramStart"/>
      <w:r>
        <w:rPr>
          <w:rStyle w:val="Normal1"/>
        </w:rPr>
        <w:t>hartuko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banatzeko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Espainiako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Probintzien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Federazioak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harrerako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koordinazioa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erraztuk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azken</w:t>
      </w:r>
      <w:proofErr w:type="spellEnd"/>
      <w:r>
        <w:rPr>
          <w:rStyle w:val="Normal1"/>
        </w:rPr>
        <w:t xml:space="preserve"> horren eta </w:t>
      </w:r>
      <w:proofErr w:type="spellStart"/>
      <w:r>
        <w:rPr>
          <w:rStyle w:val="Normal1"/>
        </w:rPr>
        <w:t>Gobernu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zentralaren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artean</w:t>
      </w:r>
      <w:proofErr w:type="spellEnd"/>
      <w:r>
        <w:rPr>
          <w:rStyle w:val="Normal1"/>
        </w:rPr>
        <w:t xml:space="preserve"> ere.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guztia</w:t>
      </w:r>
      <w:proofErr w:type="spellEnd"/>
      <w:r>
        <w:rPr>
          <w:rStyle w:val="Normal1"/>
        </w:rPr>
        <w:t xml:space="preserve"> dela-eta,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 xml:space="preserve">: </w:t>
      </w:r>
    </w:p>
    <w:p w:rsidR="000C6298" w:rsidRDefault="00FC481F">
      <w:pPr>
        <w:rPr>
          <w:rStyle w:val="Normal1"/>
        </w:rPr>
      </w:pPr>
      <w:r>
        <w:rPr>
          <w:rStyle w:val="Normal1"/>
        </w:rPr>
        <w:t xml:space="preserve">1.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bertan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utz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afganiar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migratzaileei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eragozten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Turkiarekiko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akordioa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Afganistanerako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deportazioak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r>
        <w:rPr>
          <w:rStyle w:val="Normal1"/>
        </w:rPr>
        <w:t xml:space="preserve">2.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korridore</w:t>
      </w:r>
      <w:proofErr w:type="spellEnd"/>
      <w:r>
        <w:rPr>
          <w:rStyle w:val="Normal1"/>
        </w:rPr>
        <w:t xml:space="preserve"> humanitario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Afganistandik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asilo-</w:t>
      </w:r>
      <w:proofErr w:type="spellStart"/>
      <w:r>
        <w:rPr>
          <w:rStyle w:val="Normal1"/>
        </w:rPr>
        <w:t>e</w:t>
      </w:r>
      <w:r>
        <w:rPr>
          <w:rStyle w:val="Normal1"/>
        </w:rPr>
        <w:t>skatzaileentzat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r>
        <w:rPr>
          <w:rStyle w:val="Normal1"/>
        </w:rPr>
        <w:t xml:space="preserve">3.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Espainiako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korridore</w:t>
      </w:r>
      <w:proofErr w:type="spellEnd"/>
      <w:r>
        <w:rPr>
          <w:rStyle w:val="Normal1"/>
        </w:rPr>
        <w:t xml:space="preserve"> humanitario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Afganistandik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asilo-</w:t>
      </w:r>
      <w:proofErr w:type="spellStart"/>
      <w:r>
        <w:rPr>
          <w:rStyle w:val="Normal1"/>
        </w:rPr>
        <w:t>eskatzaileentzat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r>
        <w:rPr>
          <w:rStyle w:val="Normal1"/>
        </w:rPr>
        <w:t xml:space="preserve">4.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</w:t>
      </w:r>
      <w:r>
        <w:rPr>
          <w:rStyle w:val="Normal1"/>
        </w:rPr>
        <w:t>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urgentziaz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taxutu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harrera</w:t>
      </w:r>
      <w:proofErr w:type="spellEnd"/>
      <w:r>
        <w:rPr>
          <w:rStyle w:val="Normal1"/>
        </w:rPr>
        <w:t xml:space="preserve">-plan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udalei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diezaien</w:t>
      </w:r>
      <w:proofErr w:type="spellEnd"/>
      <w:r>
        <w:rPr>
          <w:rStyle w:val="Normal1"/>
        </w:rPr>
        <w:t xml:space="preserve"> babes-</w:t>
      </w:r>
      <w:proofErr w:type="spellStart"/>
      <w:r>
        <w:rPr>
          <w:rStyle w:val="Normal1"/>
        </w:rPr>
        <w:t>hiri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deklaratzeko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aberriratutakoak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exiliatuak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r>
        <w:rPr>
          <w:rStyle w:val="Normal1"/>
        </w:rPr>
        <w:t xml:space="preserve">5.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protokolo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</w:t>
      </w:r>
      <w:r>
        <w:rPr>
          <w:rStyle w:val="Normal1"/>
        </w:rPr>
        <w:t>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emakume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adingabeentzat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beharrizan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emozionalak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</w:t>
      </w:r>
      <w:r>
        <w:rPr>
          <w:rStyle w:val="Normal1"/>
        </w:rPr>
        <w:t>tzeko</w:t>
      </w:r>
      <w:proofErr w:type="spellEnd"/>
      <w:r>
        <w:rPr>
          <w:rStyle w:val="Normal1"/>
        </w:rPr>
        <w:t xml:space="preserve">.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abuztuaren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26an</w:t>
      </w:r>
      <w:proofErr w:type="spellEnd"/>
      <w:r>
        <w:rPr>
          <w:rStyle w:val="Normal1"/>
        </w:rPr>
        <w:t xml:space="preserve"> </w:t>
      </w:r>
    </w:p>
    <w:p w:rsidR="000C6298" w:rsidRDefault="00FC481F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Marisa de Simón Caballero </w:t>
      </w:r>
    </w:p>
    <w:sectPr w:rsidR="000C6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6298"/>
    <w:rsid w:val="000C6298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2868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2021-09-09T11:42:00Z</dcterms:created>
  <dcterms:modified xsi:type="dcterms:W3CDTF">2021-09-09T11:43:00Z</dcterms:modified>
</cp:coreProperties>
</file>