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insta al Parlamento Europeo a suspender el acuerdo con Turquía que impide a migrantes afganos y afganas llegar a territorio europeo y las deportaciones a Afganistán, presentada por la Ilma. Sra. D.ª María Luisa De Simón Caballero.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Marisa de Simón Caballero, parlamentaria del GPM Izquierda-Ezkerra, al amparo de lo establecido en el reglamento de la Cámara, Presenta la siguiente moción para que sea debatida en sesión de Pleno.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situación en Afganistán, tras la toma del poder de los talibanes, es dramática. La población civil y en particular las mujeres, niños y niñas se exponen a la represión y la violencia talibán.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Desde el año 2018, más de 71.000 personas han sido deportadas de la Unión Europea a Afganistán. El acuerdo de la Unión Europea con Turquía ha supuesto la deportación de afganos y afganas, un acuerdo que debería suspenderse inmediatamente para evitar deportaciones a un país inseguro y peligroso para estas personas.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evacuación de los repatriados desde Kabul hacia España y otros países, se está produciendo con dificultades, quedando la gran mayoría de la población sin protección alguna, una vez que EEUU y sus aliados en la OTAN han salido del país.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efectos de la sucesión tan rápida de acontecimientos en Afganistán requieren de la intervención urgente de todas las Administraciones para garantizar los derechos y la protección de su población civil, particularmente a los grupos que soportan las mayores amenazas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Las personas repatriadas a España se están distribuyendo entre las comunidades autónomas que acogerán a estas personas en diferentes municipios.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Existe una red de municipios de acogida de la Federación Española de Municipios y Provincias que han de facilitar la coordinación necesaria de los ayuntamientos con el Gobierno de Navarra y éste con el gobierno central.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 se presenta la siguiente propuesta de resolución: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El Parlamento de Navarra insta al Parlamento Europeo a que suspenda su acuerdo con Turquía que impide a migrantes afganos y afganas llegar a territorio europeo y a que suspenda las deportaciones a Afganistán.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insta al Parlamento Europeo a que establezca un corredor humanitario para demandantes de asilo que deseen abandonar Afganistán.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insta al Gobierno de España a que intervenga en el Parlamento Europeo para que se establezca un corredor humanitario para demandantes de asilo que deseen abandonar Afganistán.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insta al Gobierno de Navarra a que diseñe con urgencia un plan de acogida y anime a los ayuntamientos a declararse ciudad de refugio para acoger a las personas repatriadas y exiliadas.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El Parlamento de Navarra insta al Gobierno de Navarra a que establezca un protocolo especial para las mujeres y menores en esta situación que cubra sus necesidades y emocionales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Pamplona-Iruña, a 26 de agosto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Marisa de Simón Caballero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