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gure Komunitateari eginiko eskumen-eskualdaketarako negoziazioei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ahozko galdera hau aurkezten dio Legebiltzarreko Mahaiari, Lehendakaritzako, Berdintasuneko, Funtzio Publikoko eta Barneko Departamentuak hilaren 23an egitekoa den Osoko Bilkuran ahoz erantzun dezan:</w:t>
      </w:r>
    </w:p>
    <w:p>
      <w:pPr>
        <w:pStyle w:val="0"/>
        <w:suppressAutoHyphens w:val="false"/>
        <w:rPr>
          <w:rStyle w:val="1"/>
        </w:rPr>
      </w:pPr>
      <w:r>
        <w:rPr>
          <w:rStyle w:val="1"/>
        </w:rPr>
        <w:t xml:space="preserve">Nafarroako Gobernuaren ustea al da talde parlamentarioek informatuta behar dutela egon gure Komunitateari eginiko eskumen-eskualdaketarako negoziazioen bilakaerari buruz? Baiezkoan, Gobernuak noizko dauka asmotan Estatuko Gobernuarekin trafiko-eskumenak eskualdatze aldera abiatuta dauden negoziazioen edukiaren berri guri emateko, eta batez ere, Estatuak igorritako proposamen teknikoaren eta proposamen horri Gobernuak eman zion erantzunaren berri?</w:t>
      </w:r>
    </w:p>
    <w:p>
      <w:pPr>
        <w:pStyle w:val="0"/>
        <w:suppressAutoHyphens w:val="false"/>
        <w:rPr>
          <w:rStyle w:val="1"/>
        </w:rPr>
      </w:pPr>
      <w:r>
        <w:rPr>
          <w:rStyle w:val="1"/>
        </w:rPr>
        <w:t xml:space="preserve">Iruñean, 2021eko irailaren 16an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