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Bonilla Zafra jaunak aurkezturiko galdera, Navarra Live Music proiektuari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talde parlamentarioari atxikitako Alberto Bonilla Zafra jaunak, Legebiltzarraren Erregelamenduan ezarritakoaren babesean, honako galdera hau aurkezten du, Kultura eta Kirol Departamentuak idatziz erantzun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Live Music proiektua dela-eta dakigun gauza bakarra da standak paratuko dituela BIME PROren bi ediziotan eta FITURen. Zer konta diezagukezu proiektu horri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