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D7" w:rsidRPr="001179D7" w:rsidRDefault="001179D7" w:rsidP="009251D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179D7">
        <w:rPr>
          <w:rFonts w:ascii="Arial" w:hAnsi="Arial" w:cs="Arial"/>
          <w:sz w:val="24"/>
          <w:szCs w:val="24"/>
        </w:rPr>
        <w:t>15 de noviembre de 2021</w:t>
      </w:r>
    </w:p>
    <w:p w:rsidR="001179D7" w:rsidRDefault="006605DF" w:rsidP="009251D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179D7">
        <w:rPr>
          <w:rFonts w:ascii="Arial" w:hAnsi="Arial" w:cs="Arial"/>
          <w:sz w:val="24"/>
          <w:szCs w:val="24"/>
        </w:rPr>
        <w:t xml:space="preserve">La Consejera de Salud del Gobierno de Navarra, en relación con la </w:t>
      </w:r>
      <w:r w:rsidR="00711F66" w:rsidRPr="001179D7">
        <w:rPr>
          <w:rFonts w:ascii="Arial" w:hAnsi="Arial" w:cs="Arial"/>
          <w:sz w:val="24"/>
          <w:szCs w:val="24"/>
        </w:rPr>
        <w:t>pregunta escrita</w:t>
      </w:r>
      <w:r w:rsidRPr="001179D7">
        <w:rPr>
          <w:rFonts w:ascii="Arial" w:hAnsi="Arial" w:cs="Arial"/>
          <w:sz w:val="24"/>
          <w:szCs w:val="24"/>
        </w:rPr>
        <w:t xml:space="preserve"> (10-21-PES-00320) presentada por la Parlamentario Foral Ilma. Sr. D.</w:t>
      </w:r>
      <w:r w:rsidR="001179D7">
        <w:rPr>
          <w:rFonts w:ascii="Arial" w:hAnsi="Arial" w:cs="Arial"/>
          <w:sz w:val="24"/>
          <w:szCs w:val="24"/>
        </w:rPr>
        <w:t>ª</w:t>
      </w:r>
      <w:r w:rsidRPr="001179D7">
        <w:rPr>
          <w:rFonts w:ascii="Arial" w:hAnsi="Arial" w:cs="Arial"/>
          <w:sz w:val="24"/>
          <w:szCs w:val="24"/>
        </w:rPr>
        <w:t xml:space="preserve"> Cri</w:t>
      </w:r>
      <w:r w:rsidR="00711F66" w:rsidRPr="001179D7">
        <w:rPr>
          <w:rFonts w:ascii="Arial" w:hAnsi="Arial" w:cs="Arial"/>
          <w:sz w:val="24"/>
          <w:szCs w:val="24"/>
        </w:rPr>
        <w:t>stina Ibarrola Guillén, adscrita</w:t>
      </w:r>
      <w:r w:rsidRPr="001179D7">
        <w:rPr>
          <w:rFonts w:ascii="Arial" w:hAnsi="Arial" w:cs="Arial"/>
          <w:sz w:val="24"/>
          <w:szCs w:val="24"/>
        </w:rPr>
        <w:t xml:space="preserve"> al Grupo Parlamentario de </w:t>
      </w:r>
      <w:r w:rsidR="001179D7" w:rsidRPr="001179D7">
        <w:rPr>
          <w:rFonts w:ascii="Arial" w:hAnsi="Arial" w:cs="Arial"/>
          <w:sz w:val="24"/>
          <w:szCs w:val="24"/>
        </w:rPr>
        <w:t>Navarra Suma</w:t>
      </w:r>
      <w:r w:rsidR="00711F66" w:rsidRPr="001179D7">
        <w:rPr>
          <w:rFonts w:ascii="Arial" w:hAnsi="Arial" w:cs="Arial"/>
          <w:sz w:val="24"/>
          <w:szCs w:val="24"/>
        </w:rPr>
        <w:t>, que solicita información sobre “</w:t>
      </w:r>
      <w:r w:rsidR="00711F66" w:rsidRPr="001179D7">
        <w:rPr>
          <w:rFonts w:ascii="Arial" w:hAnsi="Arial" w:cs="Arial"/>
          <w:bCs/>
          <w:sz w:val="24"/>
          <w:szCs w:val="24"/>
          <w:lang w:val="es-ES_tradnl"/>
        </w:rPr>
        <w:t xml:space="preserve">¿Qué coste va a tener el cambio de denominación del Complejo Hospitalario de Navarra a Hospital Universitario de Navarra </w:t>
      </w:r>
      <w:r w:rsidR="00711F66" w:rsidRPr="001179D7">
        <w:rPr>
          <w:rFonts w:ascii="Arial" w:hAnsi="Arial" w:cs="Arial"/>
          <w:bCs/>
          <w:sz w:val="24"/>
          <w:szCs w:val="24"/>
        </w:rPr>
        <w:t xml:space="preserve">en señalización rotulación, papelería u otros posibles costes añadidos?”, </w:t>
      </w:r>
      <w:r w:rsidRPr="001179D7">
        <w:rPr>
          <w:rFonts w:ascii="Arial" w:hAnsi="Arial" w:cs="Arial"/>
          <w:sz w:val="24"/>
          <w:szCs w:val="24"/>
        </w:rPr>
        <w:t>tiene el honor de remitirle la siguiente información:</w:t>
      </w:r>
    </w:p>
    <w:p w:rsidR="001179D7" w:rsidRDefault="009251D3" w:rsidP="009251D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179D7">
        <w:rPr>
          <w:rFonts w:ascii="Arial" w:hAnsi="Arial" w:cs="Arial"/>
          <w:sz w:val="24"/>
          <w:szCs w:val="24"/>
        </w:rPr>
        <w:t>El coste en rotulación y papelería no va a suponer un aumento sobre los gastos estimados previamente ya que los materiales existentes van a continuar siendo utilizados hasta su agotamiento. En cuanto a la señalización, se había detectado una situación previa de confusión informativa en los paneles disponibles en el recinto hospitalario que acarreaba una necesidad de cambiarlos, motivo por el que se va a ir introduciendo la nueva señalización en el ámbito de dicho recinto hospitalario de manera progresiva, de acuerdo a la nueva nomenclatura no solo del Hospital en su conjunto sino también de sus distintos pabellones. El coste adicional del cambio de denominación del Hospital, por tanto, no a va tener coste añadido a las adaptaciones y mejoras ya previstas.</w:t>
      </w:r>
    </w:p>
    <w:p w:rsidR="001179D7" w:rsidRDefault="006605DF" w:rsidP="009251D3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179D7">
        <w:rPr>
          <w:rFonts w:ascii="Arial" w:hAnsi="Arial" w:cs="Arial"/>
          <w:sz w:val="24"/>
          <w:szCs w:val="24"/>
        </w:rPr>
        <w:t>Es cuanto tengo el honor de informar en cumplimiento de lo dispuesto en el artículo 1</w:t>
      </w:r>
      <w:r w:rsidR="00711F66" w:rsidRPr="001179D7">
        <w:rPr>
          <w:rFonts w:ascii="Arial" w:hAnsi="Arial" w:cs="Arial"/>
          <w:sz w:val="24"/>
          <w:szCs w:val="24"/>
        </w:rPr>
        <w:t>9</w:t>
      </w:r>
      <w:r w:rsidRPr="001179D7">
        <w:rPr>
          <w:rFonts w:ascii="Arial" w:hAnsi="Arial" w:cs="Arial"/>
          <w:sz w:val="24"/>
          <w:szCs w:val="24"/>
        </w:rPr>
        <w:t>4 del Reglamento del Parlamento de Navarra.</w:t>
      </w:r>
    </w:p>
    <w:p w:rsidR="001179D7" w:rsidRDefault="006605DF" w:rsidP="009251D3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1179D7">
        <w:rPr>
          <w:rFonts w:ascii="Arial" w:hAnsi="Arial" w:cs="Arial"/>
          <w:sz w:val="24"/>
          <w:szCs w:val="24"/>
        </w:rPr>
        <w:t xml:space="preserve">Pamplona, </w:t>
      </w:r>
      <w:r w:rsidR="00711F66" w:rsidRPr="001179D7">
        <w:rPr>
          <w:rFonts w:ascii="Arial" w:hAnsi="Arial" w:cs="Arial"/>
          <w:sz w:val="24"/>
          <w:szCs w:val="24"/>
        </w:rPr>
        <w:t>11</w:t>
      </w:r>
      <w:r w:rsidRPr="001179D7">
        <w:rPr>
          <w:rFonts w:ascii="Arial" w:hAnsi="Arial" w:cs="Arial"/>
          <w:sz w:val="24"/>
          <w:szCs w:val="24"/>
        </w:rPr>
        <w:t xml:space="preserve"> de </w:t>
      </w:r>
      <w:r w:rsidR="00711F66" w:rsidRPr="001179D7">
        <w:rPr>
          <w:rFonts w:ascii="Arial" w:hAnsi="Arial" w:cs="Arial"/>
          <w:sz w:val="24"/>
          <w:szCs w:val="24"/>
        </w:rPr>
        <w:t>noviembre</w:t>
      </w:r>
      <w:r w:rsidRPr="001179D7">
        <w:rPr>
          <w:rFonts w:ascii="Arial" w:hAnsi="Arial" w:cs="Arial"/>
          <w:sz w:val="24"/>
          <w:szCs w:val="24"/>
        </w:rPr>
        <w:t xml:space="preserve"> de 2021</w:t>
      </w:r>
    </w:p>
    <w:p w:rsidR="001179D7" w:rsidRPr="001179D7" w:rsidRDefault="001179D7" w:rsidP="001179D7">
      <w:pPr>
        <w:spacing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Consejera d</w:t>
      </w:r>
      <w:r w:rsidRPr="001179D7">
        <w:rPr>
          <w:rFonts w:ascii="Arial" w:hAnsi="Arial" w:cs="Arial"/>
          <w:sz w:val="24"/>
          <w:szCs w:val="24"/>
        </w:rPr>
        <w:t>e Salud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 xml:space="preserve">Santos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Indurá</w:t>
      </w:r>
      <w:bookmarkStart w:id="0" w:name="_GoBack"/>
      <w:bookmarkEnd w:id="0"/>
      <w:r w:rsidR="006605DF" w:rsidRPr="001179D7">
        <w:rPr>
          <w:rFonts w:ascii="Arial" w:hAnsi="Arial" w:cs="Arial"/>
          <w:sz w:val="24"/>
          <w:szCs w:val="24"/>
          <w:lang w:val="pt-BR"/>
        </w:rPr>
        <w:t>in</w:t>
      </w:r>
      <w:proofErr w:type="spellEnd"/>
      <w:r w:rsidR="006605DF" w:rsidRPr="001179D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6605DF" w:rsidRPr="001179D7">
        <w:rPr>
          <w:rFonts w:ascii="Arial" w:hAnsi="Arial" w:cs="Arial"/>
          <w:sz w:val="24"/>
          <w:szCs w:val="24"/>
          <w:lang w:val="pt-BR"/>
        </w:rPr>
        <w:t>Orduna</w:t>
      </w:r>
      <w:proofErr w:type="spellEnd"/>
    </w:p>
    <w:p w:rsidR="006605DF" w:rsidRPr="001179D7" w:rsidRDefault="006605DF" w:rsidP="009251D3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6605DF" w:rsidRPr="00117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F"/>
    <w:rsid w:val="00010344"/>
    <w:rsid w:val="001179D7"/>
    <w:rsid w:val="0018279C"/>
    <w:rsid w:val="004170A1"/>
    <w:rsid w:val="005064CF"/>
    <w:rsid w:val="00535DB0"/>
    <w:rsid w:val="0054176A"/>
    <w:rsid w:val="006605DF"/>
    <w:rsid w:val="006E0FC6"/>
    <w:rsid w:val="00711F66"/>
    <w:rsid w:val="009251D3"/>
    <w:rsid w:val="00C10516"/>
    <w:rsid w:val="00C3012C"/>
    <w:rsid w:val="00C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DF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5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5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DF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5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N629401</dc:creator>
  <cp:keywords/>
  <dc:description/>
  <cp:lastModifiedBy>Aranaz, Carlota</cp:lastModifiedBy>
  <cp:revision>4</cp:revision>
  <cp:lastPrinted>2021-11-12T13:33:00Z</cp:lastPrinted>
  <dcterms:created xsi:type="dcterms:W3CDTF">2021-10-28T13:54:00Z</dcterms:created>
  <dcterms:modified xsi:type="dcterms:W3CDTF">2021-11-15T13:46:00Z</dcterms:modified>
</cp:coreProperties>
</file>