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4980D" w14:textId="77777777" w:rsidR="006C561C" w:rsidRDefault="00A711C6" w:rsidP="004D6A20">
      <w:pPr>
        <w:spacing w:line="288" w:lineRule="auto"/>
        <w:jc w:val="both"/>
        <w:rPr>
          <w:rFonts w:ascii="Arial" w:hAnsi="Arial" w:cs="Arial"/>
        </w:rPr>
      </w:pPr>
      <w:r w:rsidRPr="005765E6">
        <w:rPr>
          <w:rFonts w:ascii="Arial" w:hAnsi="Arial" w:cs="Arial"/>
        </w:rPr>
        <w:t xml:space="preserve">La </w:t>
      </w:r>
      <w:proofErr w:type="gramStart"/>
      <w:r w:rsidRPr="005765E6">
        <w:rPr>
          <w:rFonts w:ascii="Arial" w:hAnsi="Arial" w:cs="Arial"/>
        </w:rPr>
        <w:t>Consejera</w:t>
      </w:r>
      <w:proofErr w:type="gramEnd"/>
      <w:r w:rsidRPr="005765E6">
        <w:rPr>
          <w:rFonts w:ascii="Arial" w:hAnsi="Arial" w:cs="Arial"/>
        </w:rPr>
        <w:t xml:space="preserve"> de Salud del Gobierno de Navarra, en relación con la pregunta escrita (10-</w:t>
      </w:r>
      <w:r w:rsidR="00673C73" w:rsidRPr="005765E6">
        <w:rPr>
          <w:rFonts w:ascii="Arial" w:hAnsi="Arial" w:cs="Arial"/>
        </w:rPr>
        <w:t>2</w:t>
      </w:r>
      <w:r w:rsidR="005F4E92" w:rsidRPr="005765E6">
        <w:rPr>
          <w:rFonts w:ascii="Arial" w:hAnsi="Arial" w:cs="Arial"/>
        </w:rPr>
        <w:t>1</w:t>
      </w:r>
      <w:r w:rsidRPr="005765E6">
        <w:rPr>
          <w:rFonts w:ascii="Arial" w:hAnsi="Arial" w:cs="Arial"/>
        </w:rPr>
        <w:t>-PES-</w:t>
      </w:r>
      <w:r w:rsidR="00673C73" w:rsidRPr="005765E6">
        <w:rPr>
          <w:rFonts w:ascii="Arial" w:hAnsi="Arial" w:cs="Arial"/>
        </w:rPr>
        <w:t>00</w:t>
      </w:r>
      <w:r w:rsidR="00E800B4" w:rsidRPr="005765E6">
        <w:rPr>
          <w:rFonts w:ascii="Arial" w:hAnsi="Arial" w:cs="Arial"/>
        </w:rPr>
        <w:t>3</w:t>
      </w:r>
      <w:r w:rsidR="005F4E92" w:rsidRPr="005765E6">
        <w:rPr>
          <w:rFonts w:ascii="Arial" w:hAnsi="Arial" w:cs="Arial"/>
        </w:rPr>
        <w:t>67</w:t>
      </w:r>
      <w:r w:rsidRPr="005765E6">
        <w:rPr>
          <w:rFonts w:ascii="Arial" w:hAnsi="Arial" w:cs="Arial"/>
        </w:rPr>
        <w:t xml:space="preserve">) presentada por </w:t>
      </w:r>
      <w:r w:rsidR="00E800B4" w:rsidRPr="005765E6">
        <w:rPr>
          <w:rFonts w:ascii="Arial" w:hAnsi="Arial" w:cs="Arial"/>
        </w:rPr>
        <w:t>la</w:t>
      </w:r>
      <w:r w:rsidRPr="005765E6">
        <w:rPr>
          <w:rFonts w:ascii="Arial" w:hAnsi="Arial" w:cs="Arial"/>
        </w:rPr>
        <w:t xml:space="preserve"> Parlamentario Foral Ilm</w:t>
      </w:r>
      <w:r w:rsidR="00E800B4" w:rsidRPr="005765E6">
        <w:rPr>
          <w:rFonts w:ascii="Arial" w:hAnsi="Arial" w:cs="Arial"/>
        </w:rPr>
        <w:t>a</w:t>
      </w:r>
      <w:r w:rsidRPr="005765E6">
        <w:rPr>
          <w:rFonts w:ascii="Arial" w:hAnsi="Arial" w:cs="Arial"/>
        </w:rPr>
        <w:t>. S</w:t>
      </w:r>
      <w:r w:rsidR="00E800B4" w:rsidRPr="005765E6">
        <w:rPr>
          <w:rFonts w:ascii="Arial" w:hAnsi="Arial" w:cs="Arial"/>
        </w:rPr>
        <w:t>ra</w:t>
      </w:r>
      <w:r w:rsidRPr="005765E6">
        <w:rPr>
          <w:rFonts w:ascii="Arial" w:hAnsi="Arial" w:cs="Arial"/>
        </w:rPr>
        <w:t xml:space="preserve">. </w:t>
      </w:r>
      <w:r w:rsidR="00E800B4" w:rsidRPr="005765E6">
        <w:rPr>
          <w:rFonts w:ascii="Arial" w:hAnsi="Arial" w:cs="Arial"/>
        </w:rPr>
        <w:t>Cristina Ibarrola Guillén</w:t>
      </w:r>
      <w:r w:rsidRPr="005765E6">
        <w:rPr>
          <w:rFonts w:ascii="Arial" w:hAnsi="Arial" w:cs="Arial"/>
        </w:rPr>
        <w:t xml:space="preserve">, adscrito al Grupo Parlamentario de </w:t>
      </w:r>
      <w:r w:rsidR="00673C73" w:rsidRPr="005765E6">
        <w:rPr>
          <w:rFonts w:ascii="Arial" w:hAnsi="Arial" w:cs="Arial"/>
        </w:rPr>
        <w:t>Navarra Suma</w:t>
      </w:r>
      <w:r w:rsidR="00E800B4" w:rsidRPr="005765E6">
        <w:rPr>
          <w:rFonts w:ascii="Arial" w:hAnsi="Arial" w:cs="Arial"/>
        </w:rPr>
        <w:t xml:space="preserve"> (NA+)</w:t>
      </w:r>
      <w:r w:rsidRPr="005765E6">
        <w:rPr>
          <w:rFonts w:ascii="Arial" w:hAnsi="Arial" w:cs="Arial"/>
        </w:rPr>
        <w:t>, tiene el honor de remitirle la siguiente información</w:t>
      </w:r>
      <w:r w:rsidR="00E800B4" w:rsidRPr="005765E6">
        <w:rPr>
          <w:rFonts w:ascii="Arial" w:hAnsi="Arial" w:cs="Arial"/>
        </w:rPr>
        <w:t xml:space="preserve"> a las distintas cuestiones planteadas</w:t>
      </w:r>
      <w:r w:rsidRPr="005765E6">
        <w:rPr>
          <w:rFonts w:ascii="Arial" w:hAnsi="Arial" w:cs="Arial"/>
        </w:rPr>
        <w:t>:</w:t>
      </w:r>
    </w:p>
    <w:p w14:paraId="3B2D0160" w14:textId="3FAEA74A" w:rsidR="005F4E92" w:rsidRPr="005765E6" w:rsidRDefault="00AD5DD6" w:rsidP="004D6A20">
      <w:pPr>
        <w:pStyle w:val="Default"/>
        <w:spacing w:after="205" w:line="288" w:lineRule="auto"/>
        <w:ind w:left="567"/>
        <w:jc w:val="both"/>
      </w:pPr>
      <w:r w:rsidRPr="005765E6">
        <w:t xml:space="preserve">1- </w:t>
      </w:r>
      <w:r w:rsidR="005F4E92" w:rsidRPr="005765E6">
        <w:t>¿Cuántos contratos de FEA/Adjunto de Medicina Interna y en qué fecha se han contratado en el Servicio Navarro de Salud-</w:t>
      </w:r>
      <w:proofErr w:type="spellStart"/>
      <w:r w:rsidR="005F4E92" w:rsidRPr="005765E6">
        <w:t>Osasunbidea</w:t>
      </w:r>
      <w:proofErr w:type="spellEnd"/>
      <w:r w:rsidR="005F4E92" w:rsidRPr="005765E6">
        <w:t xml:space="preserve"> desde 2016 con perfil y no mediante la lista de contratación? </w:t>
      </w:r>
    </w:p>
    <w:p w14:paraId="489AA0D5" w14:textId="77777777" w:rsidR="00DC4128" w:rsidRPr="005765E6" w:rsidRDefault="00DC4128" w:rsidP="004D6A20">
      <w:pPr>
        <w:pStyle w:val="Default"/>
        <w:spacing w:after="205" w:line="288" w:lineRule="auto"/>
        <w:jc w:val="both"/>
      </w:pPr>
    </w:p>
    <w:tbl>
      <w:tblPr>
        <w:tblW w:w="6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9"/>
        <w:gridCol w:w="4228"/>
        <w:gridCol w:w="1690"/>
      </w:tblGrid>
      <w:tr w:rsidR="005F4E92" w:rsidRPr="006D4978" w14:paraId="4A745A28" w14:textId="77777777" w:rsidTr="006D4978">
        <w:trPr>
          <w:trHeight w:val="20"/>
          <w:jc w:val="center"/>
        </w:trPr>
        <w:tc>
          <w:tcPr>
            <w:tcW w:w="799" w:type="dxa"/>
            <w:shd w:val="clear" w:color="000000" w:fill="B7DEE8"/>
            <w:vAlign w:val="center"/>
            <w:hideMark/>
          </w:tcPr>
          <w:p w14:paraId="6F18E6DD" w14:textId="77777777" w:rsidR="005F4E92" w:rsidRPr="006D4978" w:rsidRDefault="005F4E92" w:rsidP="006D4978">
            <w:pPr>
              <w:spacing w:before="40" w:after="40"/>
              <w:jc w:val="center"/>
              <w:rPr>
                <w:rFonts w:asciiTheme="minorHAnsi" w:hAnsiTheme="minorHAnsi" w:cstheme="minorHAnsi"/>
                <w:b/>
                <w:bCs/>
                <w:sz w:val="18"/>
                <w:szCs w:val="18"/>
              </w:rPr>
            </w:pPr>
            <w:r w:rsidRPr="006D4978">
              <w:rPr>
                <w:rFonts w:asciiTheme="minorHAnsi" w:hAnsiTheme="minorHAnsi" w:cstheme="minorHAnsi"/>
                <w:b/>
                <w:bCs/>
                <w:sz w:val="18"/>
                <w:szCs w:val="18"/>
              </w:rPr>
              <w:t>Centro</w:t>
            </w:r>
          </w:p>
        </w:tc>
        <w:tc>
          <w:tcPr>
            <w:tcW w:w="4228" w:type="dxa"/>
            <w:shd w:val="clear" w:color="000000" w:fill="B7DEE8"/>
            <w:vAlign w:val="center"/>
            <w:hideMark/>
          </w:tcPr>
          <w:p w14:paraId="295DA42C" w14:textId="77777777" w:rsidR="005F4E92" w:rsidRPr="006D4978" w:rsidRDefault="005F4E92" w:rsidP="006D4978">
            <w:pPr>
              <w:spacing w:before="40" w:after="40"/>
              <w:jc w:val="center"/>
              <w:rPr>
                <w:rFonts w:asciiTheme="minorHAnsi" w:hAnsiTheme="minorHAnsi" w:cstheme="minorHAnsi"/>
                <w:b/>
                <w:bCs/>
                <w:sz w:val="18"/>
                <w:szCs w:val="18"/>
              </w:rPr>
            </w:pPr>
            <w:r w:rsidRPr="006D4978">
              <w:rPr>
                <w:rFonts w:asciiTheme="minorHAnsi" w:hAnsiTheme="minorHAnsi" w:cstheme="minorHAnsi"/>
                <w:b/>
                <w:bCs/>
                <w:sz w:val="18"/>
                <w:szCs w:val="18"/>
              </w:rPr>
              <w:t>PUESTOS PERFILADOS</w:t>
            </w:r>
          </w:p>
        </w:tc>
        <w:tc>
          <w:tcPr>
            <w:tcW w:w="1690" w:type="dxa"/>
            <w:shd w:val="clear" w:color="000000" w:fill="B7DEE8"/>
            <w:vAlign w:val="center"/>
            <w:hideMark/>
          </w:tcPr>
          <w:p w14:paraId="086FF771" w14:textId="77777777" w:rsidR="005F4E92" w:rsidRPr="006D4978" w:rsidRDefault="005F4E92" w:rsidP="006D4978">
            <w:pPr>
              <w:spacing w:before="40" w:after="40"/>
              <w:jc w:val="center"/>
              <w:rPr>
                <w:rFonts w:asciiTheme="minorHAnsi" w:hAnsiTheme="minorHAnsi" w:cstheme="minorHAnsi"/>
                <w:b/>
                <w:bCs/>
                <w:sz w:val="18"/>
                <w:szCs w:val="18"/>
              </w:rPr>
            </w:pPr>
          </w:p>
        </w:tc>
      </w:tr>
      <w:tr w:rsidR="005F4E92" w:rsidRPr="006D4978" w14:paraId="095F6E1E" w14:textId="77777777" w:rsidTr="006D4978">
        <w:trPr>
          <w:gridAfter w:val="1"/>
          <w:wAfter w:w="1690" w:type="dxa"/>
          <w:trHeight w:val="20"/>
          <w:jc w:val="center"/>
        </w:trPr>
        <w:tc>
          <w:tcPr>
            <w:tcW w:w="799" w:type="dxa"/>
            <w:shd w:val="clear" w:color="000000" w:fill="B7DEE8"/>
            <w:vAlign w:val="center"/>
            <w:hideMark/>
          </w:tcPr>
          <w:p w14:paraId="6CB37B88" w14:textId="77777777" w:rsidR="005F4E92" w:rsidRPr="006D4978" w:rsidRDefault="005F4E92" w:rsidP="006D4978">
            <w:pPr>
              <w:spacing w:before="40" w:after="40"/>
              <w:jc w:val="center"/>
              <w:rPr>
                <w:rFonts w:asciiTheme="minorHAnsi" w:hAnsiTheme="minorHAnsi" w:cstheme="minorHAnsi"/>
                <w:b/>
                <w:bCs/>
                <w:sz w:val="18"/>
                <w:szCs w:val="18"/>
              </w:rPr>
            </w:pPr>
            <w:r w:rsidRPr="006D4978">
              <w:rPr>
                <w:rFonts w:asciiTheme="minorHAnsi" w:hAnsiTheme="minorHAnsi" w:cstheme="minorHAnsi"/>
                <w:b/>
                <w:bCs/>
                <w:sz w:val="18"/>
                <w:szCs w:val="18"/>
              </w:rPr>
              <w:t>2017</w:t>
            </w:r>
          </w:p>
        </w:tc>
        <w:tc>
          <w:tcPr>
            <w:tcW w:w="4228" w:type="dxa"/>
            <w:shd w:val="clear" w:color="000000" w:fill="FFFFFF"/>
            <w:vAlign w:val="center"/>
            <w:hideMark/>
          </w:tcPr>
          <w:p w14:paraId="3C9709CA" w14:textId="77777777" w:rsidR="005F4E92" w:rsidRPr="006D4978" w:rsidRDefault="005F4E92" w:rsidP="006D4978">
            <w:pPr>
              <w:spacing w:before="40" w:after="40"/>
              <w:jc w:val="center"/>
              <w:rPr>
                <w:rFonts w:asciiTheme="minorHAnsi" w:hAnsiTheme="minorHAnsi" w:cstheme="minorHAnsi"/>
                <w:sz w:val="18"/>
                <w:szCs w:val="18"/>
              </w:rPr>
            </w:pPr>
            <w:r w:rsidRPr="006D4978">
              <w:rPr>
                <w:rFonts w:asciiTheme="minorHAnsi" w:hAnsiTheme="minorHAnsi" w:cstheme="minorHAnsi"/>
                <w:sz w:val="18"/>
                <w:szCs w:val="18"/>
              </w:rPr>
              <w:t> </w:t>
            </w:r>
          </w:p>
        </w:tc>
      </w:tr>
      <w:tr w:rsidR="005F4E92" w:rsidRPr="006D4978" w14:paraId="0F171CF2" w14:textId="77777777" w:rsidTr="006D4978">
        <w:trPr>
          <w:trHeight w:val="20"/>
          <w:jc w:val="center"/>
        </w:trPr>
        <w:tc>
          <w:tcPr>
            <w:tcW w:w="799" w:type="dxa"/>
            <w:shd w:val="clear" w:color="000000" w:fill="FFFFFF"/>
            <w:vAlign w:val="center"/>
            <w:hideMark/>
          </w:tcPr>
          <w:p w14:paraId="2D101F4F" w14:textId="77777777" w:rsidR="005F4E92" w:rsidRPr="006D4978" w:rsidRDefault="005F4E92" w:rsidP="006D4978">
            <w:pPr>
              <w:spacing w:before="40" w:after="40"/>
              <w:jc w:val="center"/>
              <w:rPr>
                <w:rFonts w:asciiTheme="minorHAnsi" w:hAnsiTheme="minorHAnsi" w:cstheme="minorHAnsi"/>
                <w:sz w:val="18"/>
                <w:szCs w:val="18"/>
              </w:rPr>
            </w:pPr>
            <w:r w:rsidRPr="006D4978">
              <w:rPr>
                <w:rFonts w:asciiTheme="minorHAnsi" w:hAnsiTheme="minorHAnsi" w:cstheme="minorHAnsi"/>
                <w:sz w:val="18"/>
                <w:szCs w:val="18"/>
              </w:rPr>
              <w:t>CHN</w:t>
            </w:r>
          </w:p>
        </w:tc>
        <w:tc>
          <w:tcPr>
            <w:tcW w:w="4228" w:type="dxa"/>
            <w:shd w:val="clear" w:color="000000" w:fill="FFFFFF"/>
            <w:vAlign w:val="center"/>
            <w:hideMark/>
          </w:tcPr>
          <w:p w14:paraId="5E8DEC32" w14:textId="77777777" w:rsidR="005F4E92" w:rsidRPr="006D4978" w:rsidRDefault="005F4E92" w:rsidP="006D4978">
            <w:pPr>
              <w:spacing w:before="40" w:after="40"/>
              <w:rPr>
                <w:rFonts w:asciiTheme="minorHAnsi" w:hAnsiTheme="minorHAnsi" w:cstheme="minorHAnsi"/>
                <w:sz w:val="18"/>
                <w:szCs w:val="18"/>
              </w:rPr>
            </w:pPr>
            <w:r w:rsidRPr="006D4978">
              <w:rPr>
                <w:rFonts w:asciiTheme="minorHAnsi" w:hAnsiTheme="minorHAnsi" w:cstheme="minorHAnsi"/>
                <w:sz w:val="18"/>
                <w:szCs w:val="18"/>
              </w:rPr>
              <w:t>FEA/Adjunto Medicina Interna (</w:t>
            </w:r>
            <w:proofErr w:type="spellStart"/>
            <w:r w:rsidRPr="006D4978">
              <w:rPr>
                <w:rFonts w:asciiTheme="minorHAnsi" w:hAnsiTheme="minorHAnsi" w:cstheme="minorHAnsi"/>
                <w:sz w:val="18"/>
                <w:szCs w:val="18"/>
              </w:rPr>
              <w:t>Hosp</w:t>
            </w:r>
            <w:proofErr w:type="spellEnd"/>
            <w:r w:rsidRPr="006D4978">
              <w:rPr>
                <w:rFonts w:asciiTheme="minorHAnsi" w:hAnsiTheme="minorHAnsi" w:cstheme="minorHAnsi"/>
                <w:sz w:val="18"/>
                <w:szCs w:val="18"/>
              </w:rPr>
              <w:t>. Domicilio)</w:t>
            </w:r>
          </w:p>
        </w:tc>
        <w:tc>
          <w:tcPr>
            <w:tcW w:w="1690" w:type="dxa"/>
            <w:shd w:val="clear" w:color="000000" w:fill="FFFFFF"/>
            <w:vAlign w:val="center"/>
            <w:hideMark/>
          </w:tcPr>
          <w:p w14:paraId="05AB137C" w14:textId="77777777" w:rsidR="005F4E92" w:rsidRPr="006D4978" w:rsidRDefault="006D3B91" w:rsidP="006D4978">
            <w:pPr>
              <w:spacing w:before="40" w:after="40"/>
              <w:jc w:val="center"/>
              <w:rPr>
                <w:rFonts w:asciiTheme="minorHAnsi" w:hAnsiTheme="minorHAnsi" w:cstheme="minorHAnsi"/>
                <w:sz w:val="18"/>
                <w:szCs w:val="18"/>
              </w:rPr>
            </w:pPr>
            <w:r w:rsidRPr="006D4978">
              <w:rPr>
                <w:rFonts w:asciiTheme="minorHAnsi" w:hAnsiTheme="minorHAnsi" w:cstheme="minorHAnsi"/>
                <w:sz w:val="18"/>
                <w:szCs w:val="18"/>
              </w:rPr>
              <w:t>FEA 1</w:t>
            </w:r>
          </w:p>
        </w:tc>
      </w:tr>
      <w:tr w:rsidR="005F4E92" w:rsidRPr="006D4978" w14:paraId="1E506196" w14:textId="77777777" w:rsidTr="006D4978">
        <w:trPr>
          <w:trHeight w:val="20"/>
          <w:jc w:val="center"/>
        </w:trPr>
        <w:tc>
          <w:tcPr>
            <w:tcW w:w="799" w:type="dxa"/>
            <w:shd w:val="clear" w:color="000000" w:fill="FFFFFF"/>
            <w:vAlign w:val="center"/>
            <w:hideMark/>
          </w:tcPr>
          <w:p w14:paraId="04BE196E" w14:textId="77777777" w:rsidR="005F4E92" w:rsidRPr="006D4978" w:rsidRDefault="005F4E92" w:rsidP="006D4978">
            <w:pPr>
              <w:spacing w:before="40" w:after="40"/>
              <w:jc w:val="center"/>
              <w:rPr>
                <w:rFonts w:asciiTheme="minorHAnsi" w:hAnsiTheme="minorHAnsi" w:cstheme="minorHAnsi"/>
                <w:sz w:val="18"/>
                <w:szCs w:val="18"/>
              </w:rPr>
            </w:pPr>
            <w:r w:rsidRPr="006D4978">
              <w:rPr>
                <w:rFonts w:asciiTheme="minorHAnsi" w:hAnsiTheme="minorHAnsi" w:cstheme="minorHAnsi"/>
                <w:sz w:val="18"/>
                <w:szCs w:val="18"/>
              </w:rPr>
              <w:t>CHN</w:t>
            </w:r>
          </w:p>
        </w:tc>
        <w:tc>
          <w:tcPr>
            <w:tcW w:w="4228" w:type="dxa"/>
            <w:shd w:val="clear" w:color="000000" w:fill="FFFFFF"/>
            <w:vAlign w:val="center"/>
            <w:hideMark/>
          </w:tcPr>
          <w:p w14:paraId="0BE23634" w14:textId="77777777" w:rsidR="005F4E92" w:rsidRPr="006D4978" w:rsidRDefault="005F4E92" w:rsidP="006D4978">
            <w:pPr>
              <w:spacing w:before="40" w:after="40"/>
              <w:rPr>
                <w:rFonts w:asciiTheme="minorHAnsi" w:hAnsiTheme="minorHAnsi" w:cstheme="minorHAnsi"/>
                <w:sz w:val="18"/>
                <w:szCs w:val="18"/>
              </w:rPr>
            </w:pPr>
            <w:r w:rsidRPr="006D4978">
              <w:rPr>
                <w:rFonts w:asciiTheme="minorHAnsi" w:hAnsiTheme="minorHAnsi" w:cstheme="minorHAnsi"/>
                <w:sz w:val="18"/>
                <w:szCs w:val="18"/>
              </w:rPr>
              <w:t>FEA/Adjunto Medicina Interna (</w:t>
            </w:r>
            <w:proofErr w:type="spellStart"/>
            <w:r w:rsidRPr="006D4978">
              <w:rPr>
                <w:rFonts w:asciiTheme="minorHAnsi" w:hAnsiTheme="minorHAnsi" w:cstheme="minorHAnsi"/>
                <w:sz w:val="18"/>
                <w:szCs w:val="18"/>
              </w:rPr>
              <w:t>Hosp</w:t>
            </w:r>
            <w:proofErr w:type="spellEnd"/>
            <w:r w:rsidRPr="006D4978">
              <w:rPr>
                <w:rFonts w:asciiTheme="minorHAnsi" w:hAnsiTheme="minorHAnsi" w:cstheme="minorHAnsi"/>
                <w:sz w:val="18"/>
                <w:szCs w:val="18"/>
              </w:rPr>
              <w:t>. Domicilio)</w:t>
            </w:r>
          </w:p>
        </w:tc>
        <w:tc>
          <w:tcPr>
            <w:tcW w:w="1690" w:type="dxa"/>
            <w:shd w:val="clear" w:color="000000" w:fill="FFFFFF"/>
            <w:vAlign w:val="center"/>
            <w:hideMark/>
          </w:tcPr>
          <w:p w14:paraId="004626EF" w14:textId="77777777" w:rsidR="005F4E92" w:rsidRPr="006D4978" w:rsidRDefault="006D3B91" w:rsidP="006D4978">
            <w:pPr>
              <w:spacing w:before="40" w:after="40"/>
              <w:jc w:val="center"/>
              <w:rPr>
                <w:rFonts w:asciiTheme="minorHAnsi" w:hAnsiTheme="minorHAnsi" w:cstheme="minorHAnsi"/>
                <w:sz w:val="18"/>
                <w:szCs w:val="18"/>
              </w:rPr>
            </w:pPr>
            <w:r w:rsidRPr="006D4978">
              <w:rPr>
                <w:rFonts w:asciiTheme="minorHAnsi" w:hAnsiTheme="minorHAnsi" w:cstheme="minorHAnsi"/>
                <w:sz w:val="18"/>
                <w:szCs w:val="18"/>
              </w:rPr>
              <w:t>FEA 2</w:t>
            </w:r>
          </w:p>
        </w:tc>
      </w:tr>
      <w:tr w:rsidR="005F4E92" w:rsidRPr="006D4978" w14:paraId="561F84D8" w14:textId="77777777" w:rsidTr="006D4978">
        <w:trPr>
          <w:trHeight w:val="20"/>
          <w:jc w:val="center"/>
        </w:trPr>
        <w:tc>
          <w:tcPr>
            <w:tcW w:w="799" w:type="dxa"/>
            <w:shd w:val="clear" w:color="000000" w:fill="FFFFFF"/>
            <w:vAlign w:val="center"/>
            <w:hideMark/>
          </w:tcPr>
          <w:p w14:paraId="0CBC8B44" w14:textId="77777777" w:rsidR="005F4E92" w:rsidRPr="006D4978" w:rsidRDefault="005F4E92" w:rsidP="006D4978">
            <w:pPr>
              <w:spacing w:before="40" w:after="40"/>
              <w:jc w:val="center"/>
              <w:rPr>
                <w:rFonts w:asciiTheme="minorHAnsi" w:hAnsiTheme="minorHAnsi" w:cstheme="minorHAnsi"/>
                <w:sz w:val="18"/>
                <w:szCs w:val="18"/>
              </w:rPr>
            </w:pPr>
            <w:r w:rsidRPr="006D4978">
              <w:rPr>
                <w:rFonts w:asciiTheme="minorHAnsi" w:hAnsiTheme="minorHAnsi" w:cstheme="minorHAnsi"/>
                <w:sz w:val="18"/>
                <w:szCs w:val="18"/>
              </w:rPr>
              <w:t>CHN</w:t>
            </w:r>
          </w:p>
        </w:tc>
        <w:tc>
          <w:tcPr>
            <w:tcW w:w="4228" w:type="dxa"/>
            <w:shd w:val="clear" w:color="000000" w:fill="FFFFFF"/>
            <w:vAlign w:val="center"/>
            <w:hideMark/>
          </w:tcPr>
          <w:p w14:paraId="3837746A" w14:textId="77777777" w:rsidR="005F4E92" w:rsidRPr="006D4978" w:rsidRDefault="005F4E92" w:rsidP="006D4978">
            <w:pPr>
              <w:spacing w:before="40" w:after="40"/>
              <w:rPr>
                <w:rFonts w:asciiTheme="minorHAnsi" w:hAnsiTheme="minorHAnsi" w:cstheme="minorHAnsi"/>
                <w:sz w:val="18"/>
                <w:szCs w:val="18"/>
              </w:rPr>
            </w:pPr>
            <w:r w:rsidRPr="006D4978">
              <w:rPr>
                <w:rFonts w:asciiTheme="minorHAnsi" w:hAnsiTheme="minorHAnsi" w:cstheme="minorHAnsi"/>
                <w:sz w:val="18"/>
                <w:szCs w:val="18"/>
              </w:rPr>
              <w:t>FEA/Adjunto Medicina Interna (</w:t>
            </w:r>
            <w:proofErr w:type="spellStart"/>
            <w:r w:rsidRPr="006D4978">
              <w:rPr>
                <w:rFonts w:asciiTheme="minorHAnsi" w:hAnsiTheme="minorHAnsi" w:cstheme="minorHAnsi"/>
                <w:sz w:val="18"/>
                <w:szCs w:val="18"/>
              </w:rPr>
              <w:t>Hosp</w:t>
            </w:r>
            <w:proofErr w:type="spellEnd"/>
            <w:r w:rsidRPr="006D4978">
              <w:rPr>
                <w:rFonts w:asciiTheme="minorHAnsi" w:hAnsiTheme="minorHAnsi" w:cstheme="minorHAnsi"/>
                <w:sz w:val="18"/>
                <w:szCs w:val="18"/>
              </w:rPr>
              <w:t>. Domicilio)</w:t>
            </w:r>
          </w:p>
        </w:tc>
        <w:tc>
          <w:tcPr>
            <w:tcW w:w="1690" w:type="dxa"/>
            <w:shd w:val="clear" w:color="000000" w:fill="FFFFFF"/>
            <w:vAlign w:val="center"/>
            <w:hideMark/>
          </w:tcPr>
          <w:p w14:paraId="4279CFA3" w14:textId="77777777" w:rsidR="005F4E92" w:rsidRPr="006D4978" w:rsidRDefault="006D3B91" w:rsidP="006D4978">
            <w:pPr>
              <w:spacing w:before="40" w:after="40"/>
              <w:jc w:val="center"/>
              <w:rPr>
                <w:rFonts w:asciiTheme="minorHAnsi" w:hAnsiTheme="minorHAnsi" w:cstheme="minorHAnsi"/>
                <w:sz w:val="18"/>
                <w:szCs w:val="18"/>
              </w:rPr>
            </w:pPr>
            <w:r w:rsidRPr="006D4978">
              <w:rPr>
                <w:rFonts w:asciiTheme="minorHAnsi" w:hAnsiTheme="minorHAnsi" w:cstheme="minorHAnsi"/>
                <w:sz w:val="18"/>
                <w:szCs w:val="18"/>
              </w:rPr>
              <w:t>FEA 3</w:t>
            </w:r>
          </w:p>
        </w:tc>
      </w:tr>
      <w:tr w:rsidR="005F4E92" w:rsidRPr="006D4978" w14:paraId="389CAB13" w14:textId="77777777" w:rsidTr="006D4978">
        <w:trPr>
          <w:gridAfter w:val="1"/>
          <w:wAfter w:w="1690" w:type="dxa"/>
          <w:trHeight w:val="20"/>
          <w:jc w:val="center"/>
        </w:trPr>
        <w:tc>
          <w:tcPr>
            <w:tcW w:w="799" w:type="dxa"/>
            <w:shd w:val="clear" w:color="000000" w:fill="B7DEE8"/>
            <w:vAlign w:val="center"/>
            <w:hideMark/>
          </w:tcPr>
          <w:p w14:paraId="12382A23" w14:textId="77777777" w:rsidR="005F4E92" w:rsidRPr="006D4978" w:rsidRDefault="005F4E92" w:rsidP="006D4978">
            <w:pPr>
              <w:spacing w:before="40" w:after="40"/>
              <w:jc w:val="center"/>
              <w:rPr>
                <w:rFonts w:asciiTheme="minorHAnsi" w:hAnsiTheme="minorHAnsi" w:cstheme="minorHAnsi"/>
                <w:b/>
                <w:bCs/>
                <w:sz w:val="18"/>
                <w:szCs w:val="18"/>
              </w:rPr>
            </w:pPr>
            <w:r w:rsidRPr="006D4978">
              <w:rPr>
                <w:rFonts w:asciiTheme="minorHAnsi" w:hAnsiTheme="minorHAnsi" w:cstheme="minorHAnsi"/>
                <w:b/>
                <w:bCs/>
                <w:sz w:val="18"/>
                <w:szCs w:val="18"/>
              </w:rPr>
              <w:t>2018</w:t>
            </w:r>
          </w:p>
        </w:tc>
        <w:tc>
          <w:tcPr>
            <w:tcW w:w="4228" w:type="dxa"/>
            <w:shd w:val="clear" w:color="000000" w:fill="FFFFFF"/>
            <w:vAlign w:val="center"/>
            <w:hideMark/>
          </w:tcPr>
          <w:p w14:paraId="0FB54820" w14:textId="77777777" w:rsidR="005F4E92" w:rsidRPr="006D4978" w:rsidRDefault="005F4E92" w:rsidP="006D4978">
            <w:pPr>
              <w:spacing w:before="40" w:after="40"/>
              <w:jc w:val="center"/>
              <w:rPr>
                <w:rFonts w:asciiTheme="minorHAnsi" w:hAnsiTheme="minorHAnsi" w:cstheme="minorHAnsi"/>
                <w:sz w:val="18"/>
                <w:szCs w:val="18"/>
              </w:rPr>
            </w:pPr>
            <w:r w:rsidRPr="006D4978">
              <w:rPr>
                <w:rFonts w:asciiTheme="minorHAnsi" w:hAnsiTheme="minorHAnsi" w:cstheme="minorHAnsi"/>
                <w:sz w:val="18"/>
                <w:szCs w:val="18"/>
              </w:rPr>
              <w:t> </w:t>
            </w:r>
          </w:p>
        </w:tc>
      </w:tr>
      <w:tr w:rsidR="005F4E92" w:rsidRPr="006D4978" w14:paraId="1F06874D" w14:textId="77777777" w:rsidTr="006D4978">
        <w:trPr>
          <w:trHeight w:val="20"/>
          <w:jc w:val="center"/>
        </w:trPr>
        <w:tc>
          <w:tcPr>
            <w:tcW w:w="799" w:type="dxa"/>
            <w:shd w:val="clear" w:color="000000" w:fill="FFFFFF"/>
            <w:vAlign w:val="center"/>
            <w:hideMark/>
          </w:tcPr>
          <w:p w14:paraId="6D5BBB43" w14:textId="77777777" w:rsidR="005F4E92" w:rsidRPr="006D4978" w:rsidRDefault="005F4E92" w:rsidP="006D4978">
            <w:pPr>
              <w:spacing w:before="40" w:after="40"/>
              <w:jc w:val="center"/>
              <w:rPr>
                <w:rFonts w:asciiTheme="minorHAnsi" w:hAnsiTheme="minorHAnsi" w:cstheme="minorHAnsi"/>
                <w:sz w:val="18"/>
                <w:szCs w:val="18"/>
              </w:rPr>
            </w:pPr>
            <w:r w:rsidRPr="006D4978">
              <w:rPr>
                <w:rFonts w:asciiTheme="minorHAnsi" w:hAnsiTheme="minorHAnsi" w:cstheme="minorHAnsi"/>
                <w:sz w:val="18"/>
                <w:szCs w:val="18"/>
              </w:rPr>
              <w:t>CHN</w:t>
            </w:r>
          </w:p>
        </w:tc>
        <w:tc>
          <w:tcPr>
            <w:tcW w:w="4228" w:type="dxa"/>
            <w:shd w:val="clear" w:color="000000" w:fill="FFFFFF"/>
            <w:vAlign w:val="center"/>
            <w:hideMark/>
          </w:tcPr>
          <w:p w14:paraId="732BDE7E" w14:textId="77777777" w:rsidR="005F4E92" w:rsidRPr="006D4978" w:rsidRDefault="005F4E92" w:rsidP="006D4978">
            <w:pPr>
              <w:spacing w:before="40" w:after="40"/>
              <w:rPr>
                <w:rFonts w:asciiTheme="minorHAnsi" w:hAnsiTheme="minorHAnsi" w:cstheme="minorHAnsi"/>
                <w:sz w:val="18"/>
                <w:szCs w:val="18"/>
              </w:rPr>
            </w:pPr>
            <w:r w:rsidRPr="006D4978">
              <w:rPr>
                <w:rFonts w:asciiTheme="minorHAnsi" w:hAnsiTheme="minorHAnsi" w:cstheme="minorHAnsi"/>
                <w:sz w:val="18"/>
                <w:szCs w:val="18"/>
              </w:rPr>
              <w:t>FEA/Adjunto Medicina Interna (</w:t>
            </w:r>
            <w:proofErr w:type="spellStart"/>
            <w:r w:rsidRPr="006D4978">
              <w:rPr>
                <w:rFonts w:asciiTheme="minorHAnsi" w:hAnsiTheme="minorHAnsi" w:cstheme="minorHAnsi"/>
                <w:sz w:val="18"/>
                <w:szCs w:val="18"/>
              </w:rPr>
              <w:t>Hosp</w:t>
            </w:r>
            <w:proofErr w:type="spellEnd"/>
            <w:r w:rsidRPr="006D4978">
              <w:rPr>
                <w:rFonts w:asciiTheme="minorHAnsi" w:hAnsiTheme="minorHAnsi" w:cstheme="minorHAnsi"/>
                <w:sz w:val="18"/>
                <w:szCs w:val="18"/>
              </w:rPr>
              <w:t>. Domicilio)</w:t>
            </w:r>
          </w:p>
        </w:tc>
        <w:tc>
          <w:tcPr>
            <w:tcW w:w="1690" w:type="dxa"/>
            <w:shd w:val="clear" w:color="000000" w:fill="FFFFFF"/>
            <w:vAlign w:val="center"/>
            <w:hideMark/>
          </w:tcPr>
          <w:p w14:paraId="75036A00" w14:textId="77777777" w:rsidR="005F4E92" w:rsidRPr="006D4978" w:rsidRDefault="006D3B91" w:rsidP="006D4978">
            <w:pPr>
              <w:spacing w:before="40" w:after="40"/>
              <w:jc w:val="center"/>
              <w:rPr>
                <w:rFonts w:asciiTheme="minorHAnsi" w:hAnsiTheme="minorHAnsi" w:cstheme="minorHAnsi"/>
                <w:sz w:val="18"/>
                <w:szCs w:val="18"/>
              </w:rPr>
            </w:pPr>
            <w:r w:rsidRPr="006D4978">
              <w:rPr>
                <w:rFonts w:asciiTheme="minorHAnsi" w:hAnsiTheme="minorHAnsi" w:cstheme="minorHAnsi"/>
                <w:sz w:val="18"/>
                <w:szCs w:val="18"/>
              </w:rPr>
              <w:t>FEA 4</w:t>
            </w:r>
          </w:p>
        </w:tc>
      </w:tr>
      <w:tr w:rsidR="005F4E92" w:rsidRPr="006D4978" w14:paraId="198D0C86" w14:textId="77777777" w:rsidTr="006D4978">
        <w:trPr>
          <w:trHeight w:val="20"/>
          <w:jc w:val="center"/>
        </w:trPr>
        <w:tc>
          <w:tcPr>
            <w:tcW w:w="799" w:type="dxa"/>
            <w:shd w:val="clear" w:color="000000" w:fill="FFFFFF"/>
            <w:vAlign w:val="center"/>
            <w:hideMark/>
          </w:tcPr>
          <w:p w14:paraId="58814DD8" w14:textId="77777777" w:rsidR="005F4E92" w:rsidRPr="006D4978" w:rsidRDefault="005F4E92" w:rsidP="006D4978">
            <w:pPr>
              <w:spacing w:before="40" w:after="40"/>
              <w:jc w:val="center"/>
              <w:rPr>
                <w:rFonts w:asciiTheme="minorHAnsi" w:hAnsiTheme="minorHAnsi" w:cstheme="minorHAnsi"/>
                <w:sz w:val="18"/>
                <w:szCs w:val="18"/>
              </w:rPr>
            </w:pPr>
            <w:r w:rsidRPr="006D4978">
              <w:rPr>
                <w:rFonts w:asciiTheme="minorHAnsi" w:hAnsiTheme="minorHAnsi" w:cstheme="minorHAnsi"/>
                <w:sz w:val="18"/>
                <w:szCs w:val="18"/>
              </w:rPr>
              <w:t>CHN</w:t>
            </w:r>
          </w:p>
        </w:tc>
        <w:tc>
          <w:tcPr>
            <w:tcW w:w="4228" w:type="dxa"/>
            <w:shd w:val="clear" w:color="000000" w:fill="FFFFFF"/>
            <w:vAlign w:val="center"/>
            <w:hideMark/>
          </w:tcPr>
          <w:p w14:paraId="73942C23" w14:textId="77777777" w:rsidR="005F4E92" w:rsidRPr="006D4978" w:rsidRDefault="005F4E92" w:rsidP="006D4978">
            <w:pPr>
              <w:spacing w:before="40" w:after="40"/>
              <w:rPr>
                <w:rFonts w:asciiTheme="minorHAnsi" w:hAnsiTheme="minorHAnsi" w:cstheme="minorHAnsi"/>
                <w:sz w:val="18"/>
                <w:szCs w:val="18"/>
              </w:rPr>
            </w:pPr>
            <w:r w:rsidRPr="006D4978">
              <w:rPr>
                <w:rFonts w:asciiTheme="minorHAnsi" w:hAnsiTheme="minorHAnsi" w:cstheme="minorHAnsi"/>
                <w:sz w:val="18"/>
                <w:szCs w:val="18"/>
              </w:rPr>
              <w:t>FEA/Adjunto Medicina Interna (</w:t>
            </w:r>
            <w:proofErr w:type="spellStart"/>
            <w:r w:rsidRPr="006D4978">
              <w:rPr>
                <w:rFonts w:asciiTheme="minorHAnsi" w:hAnsiTheme="minorHAnsi" w:cstheme="minorHAnsi"/>
                <w:sz w:val="18"/>
                <w:szCs w:val="18"/>
              </w:rPr>
              <w:t>Hosp</w:t>
            </w:r>
            <w:proofErr w:type="spellEnd"/>
            <w:r w:rsidRPr="006D4978">
              <w:rPr>
                <w:rFonts w:asciiTheme="minorHAnsi" w:hAnsiTheme="minorHAnsi" w:cstheme="minorHAnsi"/>
                <w:sz w:val="18"/>
                <w:szCs w:val="18"/>
              </w:rPr>
              <w:t>. Domicilio)</w:t>
            </w:r>
          </w:p>
        </w:tc>
        <w:tc>
          <w:tcPr>
            <w:tcW w:w="1690" w:type="dxa"/>
            <w:shd w:val="clear" w:color="000000" w:fill="FFFFFF"/>
            <w:vAlign w:val="center"/>
            <w:hideMark/>
          </w:tcPr>
          <w:p w14:paraId="166E1E4C" w14:textId="77777777" w:rsidR="005F4E92" w:rsidRPr="006D4978" w:rsidRDefault="006D3B91" w:rsidP="006D4978">
            <w:pPr>
              <w:spacing w:before="40" w:after="40"/>
              <w:jc w:val="center"/>
              <w:rPr>
                <w:rFonts w:asciiTheme="minorHAnsi" w:hAnsiTheme="minorHAnsi" w:cstheme="minorHAnsi"/>
                <w:sz w:val="18"/>
                <w:szCs w:val="18"/>
              </w:rPr>
            </w:pPr>
            <w:r w:rsidRPr="006D4978">
              <w:rPr>
                <w:rFonts w:asciiTheme="minorHAnsi" w:hAnsiTheme="minorHAnsi" w:cstheme="minorHAnsi"/>
                <w:sz w:val="18"/>
                <w:szCs w:val="18"/>
              </w:rPr>
              <w:t>FEA 5</w:t>
            </w:r>
          </w:p>
        </w:tc>
      </w:tr>
    </w:tbl>
    <w:p w14:paraId="0A5A0038" w14:textId="77777777" w:rsidR="006C561C" w:rsidRDefault="006C561C" w:rsidP="004D6A20">
      <w:pPr>
        <w:pStyle w:val="Default"/>
        <w:spacing w:after="205" w:line="288" w:lineRule="auto"/>
        <w:ind w:left="708"/>
        <w:jc w:val="both"/>
      </w:pPr>
    </w:p>
    <w:p w14:paraId="4431E6CD" w14:textId="77777777" w:rsidR="00DC4128" w:rsidRPr="005765E6" w:rsidRDefault="005F4E92" w:rsidP="004D6A20">
      <w:pPr>
        <w:pStyle w:val="Default"/>
        <w:spacing w:after="205" w:line="288" w:lineRule="auto"/>
        <w:ind w:left="567"/>
        <w:jc w:val="both"/>
      </w:pPr>
      <w:r w:rsidRPr="005765E6">
        <w:t xml:space="preserve">2- ¿Qué competencias específicas justifican la contratación con perfil y no mediante la lista de contratación de FEA/Adjunto de Medicina Interna? </w:t>
      </w:r>
    </w:p>
    <w:p w14:paraId="497015D2" w14:textId="77777777" w:rsidR="00D410AB" w:rsidRPr="005765E6" w:rsidRDefault="00D410AB" w:rsidP="004D6A20">
      <w:pPr>
        <w:pStyle w:val="Default"/>
        <w:spacing w:after="205" w:line="288" w:lineRule="auto"/>
        <w:ind w:left="284"/>
        <w:jc w:val="both"/>
      </w:pPr>
      <w:r w:rsidRPr="005765E6">
        <w:t>Desde el Servicio de Medicina Interna se informó lo siguiente:</w:t>
      </w:r>
    </w:p>
    <w:p w14:paraId="6C0200D6" w14:textId="77777777" w:rsidR="000B1630" w:rsidRPr="005765E6" w:rsidRDefault="006D3B91" w:rsidP="004D6A20">
      <w:pPr>
        <w:pStyle w:val="Default"/>
        <w:spacing w:after="205" w:line="288" w:lineRule="auto"/>
        <w:ind w:left="284"/>
        <w:jc w:val="both"/>
        <w:rPr>
          <w:b/>
          <w:u w:val="single"/>
        </w:rPr>
      </w:pPr>
      <w:r w:rsidRPr="005765E6">
        <w:rPr>
          <w:b/>
          <w:u w:val="single"/>
        </w:rPr>
        <w:t>FEA 1</w:t>
      </w:r>
    </w:p>
    <w:p w14:paraId="23E712FF" w14:textId="77777777" w:rsidR="000B1630" w:rsidRPr="005765E6" w:rsidRDefault="000B1630" w:rsidP="004D6A20">
      <w:pPr>
        <w:pStyle w:val="Default"/>
        <w:spacing w:after="205" w:line="288" w:lineRule="auto"/>
        <w:ind w:left="284"/>
        <w:jc w:val="both"/>
      </w:pPr>
      <w:r w:rsidRPr="005765E6">
        <w:t>En el Servicio de Medicina Interna acabamos de realizar una reorganización para poder mejorar el abordaje de los pacientes en dos aspectos estratégicos para el Complejo Hospitalario de Navarra, en línea con los objetivos del SNS-O y con el Plan de Salud:</w:t>
      </w:r>
    </w:p>
    <w:p w14:paraId="72D080D9" w14:textId="77777777" w:rsidR="000B1630" w:rsidRPr="005765E6" w:rsidRDefault="000B1630" w:rsidP="004D6A20">
      <w:pPr>
        <w:pStyle w:val="Default"/>
        <w:numPr>
          <w:ilvl w:val="0"/>
          <w:numId w:val="7"/>
        </w:numPr>
        <w:spacing w:after="205" w:line="288" w:lineRule="auto"/>
        <w:ind w:left="284"/>
        <w:jc w:val="both"/>
      </w:pPr>
      <w:r w:rsidRPr="005765E6">
        <w:t>Atención al paciente crónico y pluripatológico</w:t>
      </w:r>
    </w:p>
    <w:p w14:paraId="43EBF839" w14:textId="77777777" w:rsidR="000B1630" w:rsidRPr="005765E6" w:rsidRDefault="000B1630" w:rsidP="004D6A20">
      <w:pPr>
        <w:pStyle w:val="Default"/>
        <w:numPr>
          <w:ilvl w:val="0"/>
          <w:numId w:val="7"/>
        </w:numPr>
        <w:spacing w:after="205" w:line="288" w:lineRule="auto"/>
        <w:ind w:left="284"/>
        <w:jc w:val="both"/>
      </w:pPr>
      <w:r w:rsidRPr="005765E6">
        <w:t>Evitar ingresos en hospitalización convencional</w:t>
      </w:r>
    </w:p>
    <w:p w14:paraId="4E9E720E" w14:textId="77777777" w:rsidR="000B1630" w:rsidRPr="005765E6" w:rsidRDefault="000B1630" w:rsidP="004D6A20">
      <w:pPr>
        <w:pStyle w:val="Default"/>
        <w:spacing w:after="205" w:line="288" w:lineRule="auto"/>
        <w:ind w:left="284"/>
        <w:jc w:val="both"/>
      </w:pPr>
      <w:r w:rsidRPr="005765E6">
        <w:t>Ello coincide también con la ampliación de Hospitalización a Domicilio en 4 equipos más (dos ahora y dos en septiembre), de forma que pueda cubrir a toda la población de nuestro Área de Salud.</w:t>
      </w:r>
    </w:p>
    <w:p w14:paraId="2F8A6AA3" w14:textId="77777777" w:rsidR="000B1630" w:rsidRPr="005765E6" w:rsidRDefault="000B1630" w:rsidP="004D6A20">
      <w:pPr>
        <w:pStyle w:val="Default"/>
        <w:spacing w:after="205" w:line="288" w:lineRule="auto"/>
        <w:ind w:left="284"/>
        <w:jc w:val="both"/>
      </w:pPr>
      <w:r w:rsidRPr="005765E6">
        <w:t>Por este motivo, el personal que trabaje en Hospitalización a Domicilio y en la Unidad de Crónicos/Pluripatológ</w:t>
      </w:r>
      <w:r w:rsidR="004D6A20" w:rsidRPr="005765E6">
        <w:t>icos va a depender de la misma J</w:t>
      </w:r>
      <w:r w:rsidRPr="005765E6">
        <w:t>efatura de Sección. Las peculiaridades del trabajo en estas dos áreas justifican que el personal facultativo reúna unas determinadas características, por lo que solicitamos cumpla el siguiente perfil.</w:t>
      </w:r>
    </w:p>
    <w:p w14:paraId="6C29CA1A" w14:textId="77777777" w:rsidR="000B1630" w:rsidRPr="005765E6" w:rsidRDefault="000B1630" w:rsidP="004D6A20">
      <w:pPr>
        <w:pStyle w:val="Default"/>
        <w:numPr>
          <w:ilvl w:val="0"/>
          <w:numId w:val="8"/>
        </w:numPr>
        <w:spacing w:line="288" w:lineRule="auto"/>
        <w:ind w:left="284"/>
        <w:jc w:val="both"/>
      </w:pPr>
      <w:r w:rsidRPr="005765E6">
        <w:lastRenderedPageBreak/>
        <w:t>Experiencia documentada y/o formación previa en el trabajo de una Unidad de Hospitalización a Domicilio.</w:t>
      </w:r>
    </w:p>
    <w:p w14:paraId="1A3B2DF3" w14:textId="77777777" w:rsidR="000B1630" w:rsidRPr="005765E6" w:rsidRDefault="000B1630" w:rsidP="004D6A20">
      <w:pPr>
        <w:pStyle w:val="Default"/>
        <w:numPr>
          <w:ilvl w:val="0"/>
          <w:numId w:val="8"/>
        </w:numPr>
        <w:spacing w:line="288" w:lineRule="auto"/>
        <w:ind w:left="1134"/>
        <w:jc w:val="both"/>
      </w:pPr>
      <w:r w:rsidRPr="005765E6">
        <w:t>Conocimientos y/o experiencia previa en dispositivos propios de una Unidad de Hospitalización a Domicilio.</w:t>
      </w:r>
    </w:p>
    <w:p w14:paraId="6B5E8955" w14:textId="77777777" w:rsidR="000B1630" w:rsidRPr="005765E6" w:rsidRDefault="000B1630" w:rsidP="004D6A20">
      <w:pPr>
        <w:pStyle w:val="Default"/>
        <w:numPr>
          <w:ilvl w:val="0"/>
          <w:numId w:val="8"/>
        </w:numPr>
        <w:spacing w:after="240" w:line="288" w:lineRule="auto"/>
        <w:ind w:left="1134"/>
        <w:jc w:val="both"/>
      </w:pPr>
      <w:r w:rsidRPr="005765E6">
        <w:t>Experiencia documentada y/o formación previa en la atención al Paciente Crónico Complicado y Pluripatológico.</w:t>
      </w:r>
    </w:p>
    <w:p w14:paraId="275C7448" w14:textId="77777777" w:rsidR="006C561C" w:rsidRDefault="000B1630" w:rsidP="004D6A20">
      <w:pPr>
        <w:pStyle w:val="Default"/>
        <w:spacing w:after="205" w:line="288" w:lineRule="auto"/>
        <w:ind w:left="567"/>
        <w:jc w:val="both"/>
      </w:pPr>
      <w:r w:rsidRPr="005765E6">
        <w:t>La valoración de este perfil se realizará en base a la experiencia y/o formación previa, así como en base a los trabajos de investigación, publicaciones, cursos, guías, protocolos, etc</w:t>
      </w:r>
      <w:r w:rsidR="004D6A20" w:rsidRPr="005765E6">
        <w:t>.</w:t>
      </w:r>
      <w:r w:rsidRPr="005765E6">
        <w:t xml:space="preserve"> relacionados con la Hospitalización a Domicilio y el Paciente Crónico Complicado y Pluripatológico.</w:t>
      </w:r>
    </w:p>
    <w:p w14:paraId="25372CDC" w14:textId="77777777" w:rsidR="006C561C" w:rsidRDefault="006D3B91" w:rsidP="004D6A20">
      <w:pPr>
        <w:spacing w:line="288" w:lineRule="auto"/>
        <w:ind w:left="567"/>
        <w:jc w:val="both"/>
        <w:rPr>
          <w:rFonts w:ascii="Arial" w:eastAsiaTheme="minorHAnsi" w:hAnsi="Arial" w:cs="Arial"/>
          <w:b/>
          <w:color w:val="000000"/>
          <w:u w:val="single"/>
          <w:lang w:eastAsia="en-US"/>
        </w:rPr>
      </w:pPr>
      <w:r w:rsidRPr="005765E6">
        <w:rPr>
          <w:rFonts w:ascii="Arial" w:eastAsiaTheme="minorHAnsi" w:hAnsi="Arial" w:cs="Arial"/>
          <w:b/>
          <w:color w:val="000000"/>
          <w:u w:val="single"/>
          <w:lang w:eastAsia="en-US"/>
        </w:rPr>
        <w:t>FEA 2 y FEA 3</w:t>
      </w:r>
    </w:p>
    <w:p w14:paraId="04DD12E3" w14:textId="20E5A6A8" w:rsidR="000B1630" w:rsidRPr="005765E6" w:rsidRDefault="000B1630" w:rsidP="004D6A20">
      <w:pPr>
        <w:spacing w:after="240" w:line="288" w:lineRule="auto"/>
        <w:ind w:left="567"/>
        <w:jc w:val="both"/>
        <w:rPr>
          <w:rFonts w:ascii="Arial" w:eastAsiaTheme="minorHAnsi" w:hAnsi="Arial" w:cs="Arial"/>
          <w:color w:val="000000"/>
          <w:lang w:eastAsia="en-US"/>
        </w:rPr>
      </w:pPr>
      <w:r w:rsidRPr="005765E6">
        <w:rPr>
          <w:rFonts w:ascii="Arial" w:eastAsiaTheme="minorHAnsi" w:hAnsi="Arial" w:cs="Arial"/>
          <w:color w:val="000000"/>
          <w:lang w:eastAsia="en-US"/>
        </w:rPr>
        <w:t xml:space="preserve">El día 30 de abril lamentablemente una de las facultativas de la Unidad de Hospitalización a Domicilio (HAD) renunció a su contrato. Por otro lado, en los próximos meses </w:t>
      </w:r>
      <w:r w:rsidR="006D3B91" w:rsidRPr="005765E6">
        <w:rPr>
          <w:rFonts w:ascii="Arial" w:eastAsiaTheme="minorHAnsi" w:hAnsi="Arial" w:cs="Arial"/>
          <w:color w:val="000000"/>
          <w:lang w:eastAsia="en-US"/>
        </w:rPr>
        <w:t>(</w:t>
      </w:r>
      <w:r w:rsidRPr="005765E6">
        <w:rPr>
          <w:rFonts w:ascii="Arial" w:eastAsiaTheme="minorHAnsi" w:hAnsi="Arial" w:cs="Arial"/>
          <w:color w:val="000000"/>
          <w:lang w:eastAsia="en-US"/>
        </w:rPr>
        <w:t>mayo y junio</w:t>
      </w:r>
      <w:r w:rsidR="006D3B91" w:rsidRPr="005765E6">
        <w:rPr>
          <w:rFonts w:ascii="Arial" w:eastAsiaTheme="minorHAnsi" w:hAnsi="Arial" w:cs="Arial"/>
          <w:color w:val="000000"/>
          <w:lang w:eastAsia="en-US"/>
        </w:rPr>
        <w:t>)</w:t>
      </w:r>
      <w:r w:rsidRPr="005765E6">
        <w:rPr>
          <w:rFonts w:ascii="Arial" w:eastAsiaTheme="minorHAnsi" w:hAnsi="Arial" w:cs="Arial"/>
          <w:color w:val="000000"/>
          <w:lang w:eastAsia="en-US"/>
        </w:rPr>
        <w:t xml:space="preserve"> </w:t>
      </w:r>
      <w:r w:rsidR="006D3B91" w:rsidRPr="005765E6">
        <w:rPr>
          <w:rFonts w:ascii="Arial" w:eastAsiaTheme="minorHAnsi" w:hAnsi="Arial" w:cs="Arial"/>
          <w:color w:val="000000"/>
          <w:lang w:eastAsia="en-US"/>
        </w:rPr>
        <w:t>debido a motivos personales de dos profesionales</w:t>
      </w:r>
      <w:r w:rsidRPr="005765E6">
        <w:rPr>
          <w:rFonts w:ascii="Arial" w:eastAsiaTheme="minorHAnsi" w:hAnsi="Arial" w:cs="Arial"/>
          <w:color w:val="000000"/>
          <w:lang w:eastAsia="en-US"/>
        </w:rPr>
        <w:t xml:space="preserve"> y las vacaciones en los meses de julio y agosto </w:t>
      </w:r>
      <w:r w:rsidR="006D3B91" w:rsidRPr="005765E6">
        <w:rPr>
          <w:rFonts w:ascii="Arial" w:eastAsiaTheme="minorHAnsi" w:hAnsi="Arial" w:cs="Arial"/>
          <w:color w:val="000000"/>
          <w:lang w:eastAsia="en-US"/>
        </w:rPr>
        <w:t>no se van a poder</w:t>
      </w:r>
      <w:r w:rsidRPr="005765E6">
        <w:rPr>
          <w:rFonts w:ascii="Arial" w:eastAsiaTheme="minorHAnsi" w:hAnsi="Arial" w:cs="Arial"/>
          <w:color w:val="000000"/>
          <w:lang w:eastAsia="en-US"/>
        </w:rPr>
        <w:t xml:space="preserve"> mantener todos los equipos de HAD abiertos con el personal restante. Además, en septiembre de 2017 está programada la apertura del 5ª equipo en la zona de Pamplona de Hospitalización a Domicilio. Por estos tres motivos y de acuerdo con la Dirección del CHN solicitamos dos contratos estructurales de F.E.A. para la Unidad de Hospitalización a Domicilio, uno para cubrir la renuncia de un contrato y otro que cubra los absentismos de verano</w:t>
      </w:r>
      <w:r w:rsidR="00D410AB" w:rsidRPr="005765E6">
        <w:rPr>
          <w:rFonts w:ascii="Arial" w:eastAsiaTheme="minorHAnsi" w:hAnsi="Arial" w:cs="Arial"/>
          <w:color w:val="000000"/>
          <w:lang w:eastAsia="en-US"/>
        </w:rPr>
        <w:t>.</w:t>
      </w:r>
    </w:p>
    <w:p w14:paraId="302A4623" w14:textId="77777777" w:rsidR="000B1630" w:rsidRPr="005765E6" w:rsidRDefault="000B1630" w:rsidP="004D6A20">
      <w:pPr>
        <w:spacing w:after="240" w:line="288" w:lineRule="auto"/>
        <w:ind w:left="567"/>
        <w:jc w:val="both"/>
        <w:rPr>
          <w:rFonts w:ascii="Arial" w:eastAsiaTheme="minorHAnsi" w:hAnsi="Arial" w:cs="Arial"/>
          <w:color w:val="000000"/>
          <w:lang w:eastAsia="en-US"/>
        </w:rPr>
      </w:pPr>
      <w:r w:rsidRPr="005765E6">
        <w:rPr>
          <w:rFonts w:ascii="Arial" w:eastAsiaTheme="minorHAnsi" w:hAnsi="Arial" w:cs="Arial"/>
          <w:color w:val="000000"/>
          <w:lang w:eastAsia="en-US"/>
        </w:rPr>
        <w:t xml:space="preserve">Necesitamos dos médicos para trabajar a partir del 11 de mayo de 8 a 15:30 horas con guardias de presencia hasta las 22:00 horas y con pases de visita de sábado y domingo. Debe tener </w:t>
      </w:r>
      <w:proofErr w:type="gramStart"/>
      <w:r w:rsidRPr="005765E6">
        <w:rPr>
          <w:rFonts w:ascii="Arial" w:eastAsiaTheme="minorHAnsi" w:hAnsi="Arial" w:cs="Arial"/>
          <w:color w:val="000000"/>
          <w:lang w:eastAsia="en-US"/>
        </w:rPr>
        <w:t>carnet</w:t>
      </w:r>
      <w:proofErr w:type="gramEnd"/>
      <w:r w:rsidRPr="005765E6">
        <w:rPr>
          <w:rFonts w:ascii="Arial" w:eastAsiaTheme="minorHAnsi" w:hAnsi="Arial" w:cs="Arial"/>
          <w:color w:val="000000"/>
          <w:lang w:eastAsia="en-US"/>
        </w:rPr>
        <w:t xml:space="preserve"> de conducir (expedido hace más de un año) ya que acudirá diariamente a hacer la visita médica a los pacientes a sus domicilios unas veces sola y otras con la enfermera. Ambos médicos pueden ser asignados a cualquiera de las zonas geográficas que cubra la HAD en el momento actual (Pamplona y Comarca, “Zona Media”, “Zona Norte” y a partir de septiembre “Zona Estella”).</w:t>
      </w:r>
    </w:p>
    <w:p w14:paraId="60D184FB" w14:textId="77777777" w:rsidR="000B1630" w:rsidRPr="005765E6" w:rsidRDefault="000B1630" w:rsidP="004D6A20">
      <w:pPr>
        <w:spacing w:after="240" w:line="288" w:lineRule="auto"/>
        <w:ind w:left="567"/>
        <w:jc w:val="both"/>
        <w:rPr>
          <w:rFonts w:ascii="Arial" w:eastAsiaTheme="minorHAnsi" w:hAnsi="Arial" w:cs="Arial"/>
          <w:color w:val="000000"/>
          <w:lang w:eastAsia="en-US"/>
        </w:rPr>
      </w:pPr>
      <w:r w:rsidRPr="005765E6">
        <w:rPr>
          <w:rFonts w:ascii="Arial" w:eastAsiaTheme="minorHAnsi" w:hAnsi="Arial" w:cs="Arial"/>
          <w:color w:val="000000"/>
          <w:lang w:eastAsia="en-US"/>
        </w:rPr>
        <w:t>Nos gustaría contratar a ambos médicos nuevamente con perfil, ya que debido a la alta presión asistencial que presenta durante todo el año nuestra unidad precisamos que sean operativos al 100% en el mínimo tiempo posible, teniendo en cuenta la dificultad de la dispersión geográfica, la amplia variabilidad de los procesos (médicos, quirúrgicos, paliativos, pediátricos…) que atendemos, la peculiaridad de procedimientos y técnicas que se realizan en HAD distintas a las del ámbito hospitalario convencional y a la necesidad de conducción de un vehículo diariamente. Los requisitos que solicitamos para el perfil son:</w:t>
      </w:r>
    </w:p>
    <w:p w14:paraId="60E769F9" w14:textId="77777777" w:rsidR="000B1630" w:rsidRPr="005765E6" w:rsidRDefault="000B1630" w:rsidP="004D6A20">
      <w:pPr>
        <w:spacing w:after="240" w:line="288" w:lineRule="auto"/>
        <w:ind w:left="567"/>
        <w:jc w:val="both"/>
        <w:rPr>
          <w:rFonts w:ascii="Arial" w:eastAsiaTheme="minorHAnsi" w:hAnsi="Arial" w:cs="Arial"/>
          <w:color w:val="000000"/>
          <w:lang w:eastAsia="en-US"/>
        </w:rPr>
      </w:pPr>
      <w:r w:rsidRPr="005765E6">
        <w:rPr>
          <w:rFonts w:ascii="Arial" w:eastAsiaTheme="minorHAnsi" w:hAnsi="Arial" w:cs="Arial"/>
          <w:color w:val="000000"/>
          <w:lang w:eastAsia="en-US"/>
        </w:rPr>
        <w:t>Requisito indispensable:</w:t>
      </w:r>
    </w:p>
    <w:p w14:paraId="28D958AA" w14:textId="77777777" w:rsidR="000B1630" w:rsidRPr="005765E6" w:rsidRDefault="000B1630" w:rsidP="004D6A20">
      <w:pPr>
        <w:pStyle w:val="Prrafodelista"/>
        <w:numPr>
          <w:ilvl w:val="0"/>
          <w:numId w:val="9"/>
        </w:numPr>
        <w:spacing w:after="160" w:line="288" w:lineRule="auto"/>
        <w:ind w:left="1134"/>
        <w:jc w:val="both"/>
        <w:rPr>
          <w:rFonts w:ascii="Arial" w:eastAsiaTheme="minorHAnsi" w:hAnsi="Arial" w:cs="Arial"/>
          <w:color w:val="000000"/>
          <w:lang w:eastAsia="en-US"/>
        </w:rPr>
      </w:pPr>
      <w:r w:rsidRPr="005765E6">
        <w:rPr>
          <w:rFonts w:ascii="Arial" w:eastAsiaTheme="minorHAnsi" w:hAnsi="Arial" w:cs="Arial"/>
          <w:color w:val="000000"/>
          <w:lang w:eastAsia="en-US"/>
        </w:rPr>
        <w:lastRenderedPageBreak/>
        <w:t>Experiencia documentada y/o formación acreditada en el trabajo de una Unidad de Hospitalización a Domicilio de un mínimo de 6 meses.</w:t>
      </w:r>
    </w:p>
    <w:p w14:paraId="352B381E" w14:textId="77777777" w:rsidR="000B1630" w:rsidRPr="005765E6" w:rsidRDefault="000B1630" w:rsidP="004D6A20">
      <w:pPr>
        <w:spacing w:after="240" w:line="288" w:lineRule="auto"/>
        <w:ind w:left="567"/>
        <w:jc w:val="both"/>
        <w:rPr>
          <w:rFonts w:ascii="Arial" w:eastAsiaTheme="minorHAnsi" w:hAnsi="Arial" w:cs="Arial"/>
          <w:color w:val="000000"/>
          <w:lang w:eastAsia="en-US"/>
        </w:rPr>
      </w:pPr>
      <w:r w:rsidRPr="005765E6">
        <w:rPr>
          <w:rFonts w:ascii="Arial" w:eastAsiaTheme="minorHAnsi" w:hAnsi="Arial" w:cs="Arial"/>
          <w:color w:val="000000"/>
          <w:lang w:eastAsia="en-US"/>
        </w:rPr>
        <w:t>Se valorará:</w:t>
      </w:r>
    </w:p>
    <w:p w14:paraId="56149FE1" w14:textId="77777777" w:rsidR="000B1630" w:rsidRPr="005765E6" w:rsidRDefault="000B1630" w:rsidP="004D6A20">
      <w:pPr>
        <w:pStyle w:val="Prrafodelista"/>
        <w:numPr>
          <w:ilvl w:val="0"/>
          <w:numId w:val="9"/>
        </w:numPr>
        <w:spacing w:after="160" w:line="288" w:lineRule="auto"/>
        <w:ind w:left="1134"/>
        <w:jc w:val="both"/>
        <w:rPr>
          <w:rFonts w:ascii="Arial" w:eastAsiaTheme="minorHAnsi" w:hAnsi="Arial" w:cs="Arial"/>
          <w:color w:val="000000"/>
          <w:lang w:eastAsia="en-US"/>
        </w:rPr>
      </w:pPr>
      <w:r w:rsidRPr="005765E6">
        <w:rPr>
          <w:rFonts w:ascii="Arial" w:eastAsiaTheme="minorHAnsi" w:hAnsi="Arial" w:cs="Arial"/>
          <w:color w:val="000000"/>
          <w:lang w:eastAsia="en-US"/>
        </w:rPr>
        <w:t>Conocimientos y/o experiencia acreditada en dispositivos propios de una Unidad de Hospitalización a Domicilio.</w:t>
      </w:r>
    </w:p>
    <w:p w14:paraId="7046516D" w14:textId="77777777" w:rsidR="000B1630" w:rsidRPr="005765E6" w:rsidRDefault="000B1630" w:rsidP="004D6A20">
      <w:pPr>
        <w:pStyle w:val="Prrafodelista"/>
        <w:numPr>
          <w:ilvl w:val="0"/>
          <w:numId w:val="9"/>
        </w:numPr>
        <w:spacing w:after="160" w:line="288" w:lineRule="auto"/>
        <w:ind w:left="1134"/>
        <w:jc w:val="both"/>
        <w:rPr>
          <w:rFonts w:ascii="Arial" w:eastAsiaTheme="minorHAnsi" w:hAnsi="Arial" w:cs="Arial"/>
          <w:color w:val="000000"/>
          <w:lang w:eastAsia="en-US"/>
        </w:rPr>
      </w:pPr>
      <w:r w:rsidRPr="005765E6">
        <w:rPr>
          <w:rFonts w:ascii="Arial" w:eastAsiaTheme="minorHAnsi" w:hAnsi="Arial" w:cs="Arial"/>
          <w:color w:val="000000"/>
          <w:lang w:eastAsia="en-US"/>
        </w:rPr>
        <w:t>Experiencia documentada y/o formación acreditada en la atención al Paciente Cónico Complicado y Pluripatológico.</w:t>
      </w:r>
    </w:p>
    <w:p w14:paraId="54AEC8DE" w14:textId="77777777" w:rsidR="000B1630" w:rsidRPr="005765E6" w:rsidRDefault="000B1630" w:rsidP="004D6A20">
      <w:pPr>
        <w:pStyle w:val="Prrafodelista"/>
        <w:numPr>
          <w:ilvl w:val="0"/>
          <w:numId w:val="9"/>
        </w:numPr>
        <w:spacing w:after="160" w:line="288" w:lineRule="auto"/>
        <w:ind w:left="1134"/>
        <w:jc w:val="both"/>
        <w:rPr>
          <w:rFonts w:ascii="Arial" w:eastAsiaTheme="minorHAnsi" w:hAnsi="Arial" w:cs="Arial"/>
          <w:color w:val="000000"/>
          <w:lang w:eastAsia="en-US"/>
        </w:rPr>
      </w:pPr>
      <w:r w:rsidRPr="005765E6">
        <w:rPr>
          <w:rFonts w:ascii="Arial" w:eastAsiaTheme="minorHAnsi" w:hAnsi="Arial" w:cs="Arial"/>
          <w:color w:val="000000"/>
          <w:lang w:eastAsia="en-US"/>
        </w:rPr>
        <w:t>Conocimiento demostrable del Plan de Salud de Navarra 2014-2020 del Servicio Navarro de Salud y de la estrategia de “Atención a Pacientes Pluripatológicos”.</w:t>
      </w:r>
    </w:p>
    <w:p w14:paraId="505CD9AB" w14:textId="77777777" w:rsidR="000B1630" w:rsidRPr="005765E6" w:rsidRDefault="000B1630" w:rsidP="004D6A20">
      <w:pPr>
        <w:pStyle w:val="Prrafodelista"/>
        <w:numPr>
          <w:ilvl w:val="0"/>
          <w:numId w:val="9"/>
        </w:numPr>
        <w:spacing w:after="160" w:line="288" w:lineRule="auto"/>
        <w:ind w:left="1134"/>
        <w:jc w:val="both"/>
        <w:rPr>
          <w:rFonts w:ascii="Arial" w:eastAsiaTheme="minorHAnsi" w:hAnsi="Arial" w:cs="Arial"/>
          <w:color w:val="000000"/>
          <w:lang w:eastAsia="en-US"/>
        </w:rPr>
      </w:pPr>
      <w:r w:rsidRPr="005765E6">
        <w:rPr>
          <w:rFonts w:ascii="Arial" w:eastAsiaTheme="minorHAnsi" w:hAnsi="Arial" w:cs="Arial"/>
          <w:color w:val="000000"/>
          <w:lang w:eastAsia="en-US"/>
        </w:rPr>
        <w:t>Se valorará la publicación de artículos en revistas científicas, ponencias, comunicaciones y posters en cursos y congresos relacionados con trabajos realizados en Unidades de Hospitalización a Domicilio o Unidades de Pacientes Crónicos.</w:t>
      </w:r>
    </w:p>
    <w:p w14:paraId="151759FA" w14:textId="77777777" w:rsidR="000B1630" w:rsidRPr="005765E6" w:rsidRDefault="000B1630" w:rsidP="004D6A20">
      <w:pPr>
        <w:pStyle w:val="Prrafodelista"/>
        <w:numPr>
          <w:ilvl w:val="0"/>
          <w:numId w:val="9"/>
        </w:numPr>
        <w:spacing w:after="160" w:line="288" w:lineRule="auto"/>
        <w:ind w:left="1134"/>
        <w:jc w:val="both"/>
        <w:rPr>
          <w:rFonts w:ascii="Arial" w:eastAsiaTheme="minorHAnsi" w:hAnsi="Arial" w:cs="Arial"/>
          <w:color w:val="000000"/>
          <w:lang w:eastAsia="en-US"/>
        </w:rPr>
      </w:pPr>
      <w:r w:rsidRPr="005765E6">
        <w:rPr>
          <w:rFonts w:ascii="Arial" w:eastAsiaTheme="minorHAnsi" w:hAnsi="Arial" w:cs="Arial"/>
          <w:color w:val="000000"/>
          <w:lang w:eastAsia="en-US"/>
        </w:rPr>
        <w:t>Se valorará la investigación en temas relacionados con el trabajo en Unidades de Hospitalización a Domicilio o Unidades de Pacientes Crónicos.</w:t>
      </w:r>
    </w:p>
    <w:p w14:paraId="3BE39207" w14:textId="77777777" w:rsidR="000B1630" w:rsidRPr="005765E6" w:rsidRDefault="000B1630" w:rsidP="004D6A20">
      <w:pPr>
        <w:pStyle w:val="Prrafodelista"/>
        <w:numPr>
          <w:ilvl w:val="0"/>
          <w:numId w:val="9"/>
        </w:numPr>
        <w:spacing w:after="160" w:line="288" w:lineRule="auto"/>
        <w:ind w:left="1134"/>
        <w:jc w:val="both"/>
        <w:rPr>
          <w:rFonts w:ascii="Arial" w:eastAsiaTheme="minorHAnsi" w:hAnsi="Arial" w:cs="Arial"/>
          <w:color w:val="000000"/>
          <w:lang w:eastAsia="en-US"/>
        </w:rPr>
      </w:pPr>
      <w:r w:rsidRPr="005765E6">
        <w:rPr>
          <w:rFonts w:ascii="Arial" w:eastAsiaTheme="minorHAnsi" w:hAnsi="Arial" w:cs="Arial"/>
          <w:color w:val="000000"/>
          <w:lang w:eastAsia="en-US"/>
        </w:rPr>
        <w:t>Se valorará la participación documentada en la elaboración de protocolos y guías clínicas de actuación en Unidades de Hospitalización a Domicilio y/o Unidades de Pacientes Crónicos.</w:t>
      </w:r>
    </w:p>
    <w:p w14:paraId="2465F7F4" w14:textId="77777777" w:rsidR="000B1630" w:rsidRPr="005765E6" w:rsidRDefault="006D3B91" w:rsidP="004D6A20">
      <w:pPr>
        <w:spacing w:after="240" w:line="288" w:lineRule="auto"/>
        <w:ind w:left="567"/>
        <w:jc w:val="both"/>
        <w:rPr>
          <w:rFonts w:ascii="Arial" w:eastAsiaTheme="minorHAnsi" w:hAnsi="Arial" w:cs="Arial"/>
          <w:b/>
          <w:color w:val="000000"/>
          <w:u w:val="single"/>
          <w:lang w:eastAsia="en-US"/>
        </w:rPr>
      </w:pPr>
      <w:r w:rsidRPr="005765E6">
        <w:rPr>
          <w:rFonts w:ascii="Arial" w:eastAsiaTheme="minorHAnsi" w:hAnsi="Arial" w:cs="Arial"/>
          <w:b/>
          <w:color w:val="000000"/>
          <w:u w:val="single"/>
          <w:lang w:eastAsia="en-US"/>
        </w:rPr>
        <w:t>FEA 4 y FEA 5</w:t>
      </w:r>
    </w:p>
    <w:p w14:paraId="76E60435" w14:textId="77777777" w:rsidR="000B1630" w:rsidRPr="005765E6" w:rsidRDefault="000B1630" w:rsidP="004D6A20">
      <w:pPr>
        <w:spacing w:after="240" w:line="288" w:lineRule="auto"/>
        <w:ind w:left="567"/>
        <w:jc w:val="both"/>
        <w:rPr>
          <w:rFonts w:ascii="Arial" w:eastAsiaTheme="minorHAnsi" w:hAnsi="Arial" w:cs="Arial"/>
          <w:color w:val="000000"/>
          <w:lang w:eastAsia="en-US"/>
        </w:rPr>
      </w:pPr>
      <w:r w:rsidRPr="005765E6">
        <w:rPr>
          <w:rFonts w:ascii="Arial" w:eastAsiaTheme="minorHAnsi" w:hAnsi="Arial" w:cs="Arial"/>
          <w:color w:val="000000"/>
          <w:lang w:eastAsia="en-US"/>
        </w:rPr>
        <w:t>Desde el Servicio de Medicina Interna y la Unidad de Hospitalización a Domicilio se solicita médico para dar cobertura a:</w:t>
      </w:r>
    </w:p>
    <w:p w14:paraId="713C6AC6" w14:textId="77777777" w:rsidR="000B1630" w:rsidRPr="005765E6" w:rsidRDefault="000B1630" w:rsidP="004D6A20">
      <w:pPr>
        <w:pStyle w:val="Prrafodelista"/>
        <w:numPr>
          <w:ilvl w:val="0"/>
          <w:numId w:val="10"/>
        </w:numPr>
        <w:spacing w:after="240" w:line="288" w:lineRule="auto"/>
        <w:ind w:left="1134"/>
        <w:jc w:val="both"/>
        <w:rPr>
          <w:rFonts w:ascii="Arial" w:eastAsiaTheme="minorHAnsi" w:hAnsi="Arial" w:cs="Arial"/>
          <w:color w:val="000000"/>
          <w:lang w:eastAsia="en-US"/>
        </w:rPr>
      </w:pPr>
      <w:r w:rsidRPr="005765E6">
        <w:rPr>
          <w:rFonts w:ascii="Arial" w:eastAsiaTheme="minorHAnsi" w:hAnsi="Arial" w:cs="Arial"/>
          <w:color w:val="000000"/>
          <w:lang w:eastAsia="en-US"/>
        </w:rPr>
        <w:t>La asistencia en Hospitalización a Domicilio del Servicio de Medicina Interna del Hospital García Orcoyen. En el momento actual tienen sin cubrir el puesto de un médico que se encuentra disfrutando de su baja maternal y no se incorpora hasta agosto.</w:t>
      </w:r>
    </w:p>
    <w:p w14:paraId="35D92225" w14:textId="77777777" w:rsidR="000B1630" w:rsidRPr="005765E6" w:rsidRDefault="000B1630" w:rsidP="004D6A20">
      <w:pPr>
        <w:pStyle w:val="Prrafodelista"/>
        <w:numPr>
          <w:ilvl w:val="0"/>
          <w:numId w:val="10"/>
        </w:numPr>
        <w:spacing w:after="240" w:line="288" w:lineRule="auto"/>
        <w:ind w:left="1134"/>
        <w:jc w:val="both"/>
        <w:rPr>
          <w:rFonts w:ascii="Arial" w:eastAsiaTheme="minorHAnsi" w:hAnsi="Arial" w:cs="Arial"/>
          <w:color w:val="000000"/>
          <w:lang w:eastAsia="en-US"/>
        </w:rPr>
      </w:pPr>
      <w:r w:rsidRPr="005765E6">
        <w:rPr>
          <w:rFonts w:ascii="Arial" w:eastAsiaTheme="minorHAnsi" w:hAnsi="Arial" w:cs="Arial"/>
          <w:color w:val="000000"/>
          <w:lang w:eastAsia="en-US"/>
        </w:rPr>
        <w:t>Vacaciones de la Unidad de Hospitalización a Domicilio, este verano se ha planificado mantener abiertos 3 equipos urbanos de Pamplona y comarca, los 3 equipos rurales y el equipo de valoración hospitalaria, para ello precisamos de 7 médicos en todos los períodos.</w:t>
      </w:r>
    </w:p>
    <w:p w14:paraId="65FFB4CA" w14:textId="77777777" w:rsidR="000B1630" w:rsidRPr="005765E6" w:rsidRDefault="000B1630" w:rsidP="004D6A20">
      <w:pPr>
        <w:pStyle w:val="Prrafodelista"/>
        <w:numPr>
          <w:ilvl w:val="0"/>
          <w:numId w:val="10"/>
        </w:numPr>
        <w:spacing w:after="240" w:line="288" w:lineRule="auto"/>
        <w:ind w:left="1134"/>
        <w:jc w:val="both"/>
        <w:rPr>
          <w:rFonts w:ascii="Arial" w:eastAsiaTheme="minorHAnsi" w:hAnsi="Arial" w:cs="Arial"/>
          <w:color w:val="000000"/>
          <w:lang w:eastAsia="en-US"/>
        </w:rPr>
      </w:pPr>
      <w:r w:rsidRPr="005765E6">
        <w:rPr>
          <w:rFonts w:ascii="Arial" w:eastAsiaTheme="minorHAnsi" w:hAnsi="Arial" w:cs="Arial"/>
          <w:color w:val="000000"/>
          <w:lang w:eastAsia="en-US"/>
        </w:rPr>
        <w:t>Vacaciones de los médicos Internistas de la Unidad de Pacientes Crónicos y Pluripatológicos, dado el alto volumen de valoraciones solicitadas por Atención Primaria consideramos necesarias mantener abiertas todas las consultas durante el verano.</w:t>
      </w:r>
    </w:p>
    <w:p w14:paraId="1DC790F0" w14:textId="77777777" w:rsidR="000B1630" w:rsidRPr="005765E6" w:rsidRDefault="000B1630" w:rsidP="004D6A20">
      <w:pPr>
        <w:spacing w:after="240" w:line="288" w:lineRule="auto"/>
        <w:ind w:left="567"/>
        <w:jc w:val="both"/>
        <w:rPr>
          <w:rFonts w:ascii="Arial" w:eastAsiaTheme="minorHAnsi" w:hAnsi="Arial" w:cs="Arial"/>
          <w:color w:val="000000"/>
          <w:lang w:eastAsia="en-US"/>
        </w:rPr>
      </w:pPr>
      <w:r w:rsidRPr="005765E6">
        <w:rPr>
          <w:rFonts w:ascii="Arial" w:eastAsiaTheme="minorHAnsi" w:hAnsi="Arial" w:cs="Arial"/>
          <w:color w:val="000000"/>
          <w:lang w:eastAsia="en-US"/>
        </w:rPr>
        <w:t xml:space="preserve">Necesitamos un médico para trabajar a partir del 10 de mayo de 8:00 a 15:30 horas de lunes a viernes, con guardias de presencia hasta las 22:00 horas y con pases de visita de sábado y domingo. Debe tener </w:t>
      </w:r>
      <w:proofErr w:type="gramStart"/>
      <w:r w:rsidRPr="005765E6">
        <w:rPr>
          <w:rFonts w:ascii="Arial" w:eastAsiaTheme="minorHAnsi" w:hAnsi="Arial" w:cs="Arial"/>
          <w:color w:val="000000"/>
          <w:lang w:eastAsia="en-US"/>
        </w:rPr>
        <w:t>carnet</w:t>
      </w:r>
      <w:proofErr w:type="gramEnd"/>
      <w:r w:rsidRPr="005765E6">
        <w:rPr>
          <w:rFonts w:ascii="Arial" w:eastAsiaTheme="minorHAnsi" w:hAnsi="Arial" w:cs="Arial"/>
          <w:color w:val="000000"/>
          <w:lang w:eastAsia="en-US"/>
        </w:rPr>
        <w:t xml:space="preserve"> de conducir (expedido hace más de un año).</w:t>
      </w:r>
    </w:p>
    <w:p w14:paraId="0C0FFBB7" w14:textId="77777777" w:rsidR="000B1630" w:rsidRPr="005765E6" w:rsidRDefault="000B1630" w:rsidP="004D6A20">
      <w:pPr>
        <w:spacing w:after="240" w:line="288" w:lineRule="auto"/>
        <w:ind w:left="567"/>
        <w:jc w:val="both"/>
        <w:rPr>
          <w:rFonts w:ascii="Arial" w:eastAsiaTheme="minorHAnsi" w:hAnsi="Arial" w:cs="Arial"/>
          <w:color w:val="000000"/>
          <w:lang w:eastAsia="en-US"/>
        </w:rPr>
      </w:pPr>
      <w:r w:rsidRPr="005765E6">
        <w:rPr>
          <w:rFonts w:ascii="Arial" w:eastAsiaTheme="minorHAnsi" w:hAnsi="Arial" w:cs="Arial"/>
          <w:color w:val="000000"/>
          <w:lang w:eastAsia="en-US"/>
        </w:rPr>
        <w:lastRenderedPageBreak/>
        <w:t>Nos gustaría contratar a dicho médico por perfil, ya que debido a la alta presión asistencial que presentan las tres Unidades durante todo el año, teniendo en cuenta la dificultad de la dispersión geográfica, la amplia variabilidad de los procesos (médicos, quirúrgicos, paliativos, pediátricos…) que atendemos, la peculiaridad de procedimientos y técnicas que se realizan en HAD distintas a las del ámbito hospitalario convencional y a la necesidad de conducción de un vehículo diariamente, precisamos de una persona que se encuentre familiarizado con los procedimientos, la forma de trabajo para que sea 100% operativo desde el momento de la incorporación. Los requisitos que solicitamos para el perfil son:</w:t>
      </w:r>
    </w:p>
    <w:p w14:paraId="5C385B9E" w14:textId="77777777" w:rsidR="000B1630" w:rsidRPr="005765E6" w:rsidRDefault="000B1630" w:rsidP="004D6A20">
      <w:pPr>
        <w:spacing w:after="240" w:line="288" w:lineRule="auto"/>
        <w:ind w:left="567"/>
        <w:jc w:val="both"/>
        <w:rPr>
          <w:rFonts w:ascii="Arial" w:eastAsiaTheme="minorHAnsi" w:hAnsi="Arial" w:cs="Arial"/>
          <w:color w:val="000000"/>
          <w:lang w:eastAsia="en-US"/>
        </w:rPr>
      </w:pPr>
      <w:r w:rsidRPr="005765E6">
        <w:rPr>
          <w:rFonts w:ascii="Arial" w:eastAsiaTheme="minorHAnsi" w:hAnsi="Arial" w:cs="Arial"/>
          <w:color w:val="000000"/>
          <w:lang w:eastAsia="en-US"/>
        </w:rPr>
        <w:t>Será necesario:</w:t>
      </w:r>
    </w:p>
    <w:p w14:paraId="791FA8D1" w14:textId="77777777" w:rsidR="000B1630" w:rsidRPr="005765E6" w:rsidRDefault="000B1630" w:rsidP="004D6A20">
      <w:pPr>
        <w:pStyle w:val="Prrafodelista"/>
        <w:numPr>
          <w:ilvl w:val="0"/>
          <w:numId w:val="11"/>
        </w:numPr>
        <w:spacing w:after="240" w:line="288" w:lineRule="auto"/>
        <w:ind w:left="1134"/>
        <w:jc w:val="both"/>
        <w:rPr>
          <w:rFonts w:ascii="Arial" w:eastAsiaTheme="minorHAnsi" w:hAnsi="Arial" w:cs="Arial"/>
          <w:color w:val="000000"/>
          <w:lang w:eastAsia="en-US"/>
        </w:rPr>
      </w:pPr>
      <w:r w:rsidRPr="005765E6">
        <w:rPr>
          <w:rFonts w:ascii="Arial" w:eastAsiaTheme="minorHAnsi" w:hAnsi="Arial" w:cs="Arial"/>
          <w:color w:val="000000"/>
          <w:lang w:eastAsia="en-US"/>
        </w:rPr>
        <w:t>Experiencia documentada y/o formación acreditada en el trabajo de una Unidad de Hospitalización a Domicilio de un mínimo de 6 meses.</w:t>
      </w:r>
    </w:p>
    <w:p w14:paraId="4E9C53C2" w14:textId="77777777" w:rsidR="000B1630" w:rsidRPr="005765E6" w:rsidRDefault="000B1630" w:rsidP="004D6A20">
      <w:pPr>
        <w:spacing w:after="240" w:line="288" w:lineRule="auto"/>
        <w:ind w:left="567"/>
        <w:jc w:val="both"/>
        <w:rPr>
          <w:rFonts w:ascii="Arial" w:eastAsiaTheme="minorHAnsi" w:hAnsi="Arial" w:cs="Arial"/>
          <w:color w:val="000000"/>
          <w:lang w:eastAsia="en-US"/>
        </w:rPr>
      </w:pPr>
      <w:r w:rsidRPr="005765E6">
        <w:rPr>
          <w:rFonts w:ascii="Arial" w:eastAsiaTheme="minorHAnsi" w:hAnsi="Arial" w:cs="Arial"/>
          <w:color w:val="000000"/>
          <w:lang w:eastAsia="en-US"/>
        </w:rPr>
        <w:t>Se valorará:</w:t>
      </w:r>
    </w:p>
    <w:p w14:paraId="5E4620CD" w14:textId="77777777" w:rsidR="000B1630" w:rsidRPr="005765E6" w:rsidRDefault="000B1630" w:rsidP="004D6A20">
      <w:pPr>
        <w:pStyle w:val="Prrafodelista"/>
        <w:numPr>
          <w:ilvl w:val="0"/>
          <w:numId w:val="11"/>
        </w:numPr>
        <w:spacing w:after="240" w:line="288" w:lineRule="auto"/>
        <w:ind w:left="1134"/>
        <w:jc w:val="both"/>
        <w:rPr>
          <w:rFonts w:ascii="Arial" w:eastAsiaTheme="minorHAnsi" w:hAnsi="Arial" w:cs="Arial"/>
          <w:color w:val="000000"/>
          <w:lang w:eastAsia="en-US"/>
        </w:rPr>
      </w:pPr>
      <w:r w:rsidRPr="005765E6">
        <w:rPr>
          <w:rFonts w:ascii="Arial" w:eastAsiaTheme="minorHAnsi" w:hAnsi="Arial" w:cs="Arial"/>
          <w:color w:val="000000"/>
          <w:lang w:eastAsia="en-US"/>
        </w:rPr>
        <w:t>Conocimientos y/o experiencia acreditada en dispositivos propios de una Unidad de Hospitalización a Domicilio.</w:t>
      </w:r>
    </w:p>
    <w:p w14:paraId="436544D2" w14:textId="77777777" w:rsidR="000B1630" w:rsidRPr="005765E6" w:rsidRDefault="000B1630" w:rsidP="004D6A20">
      <w:pPr>
        <w:pStyle w:val="Prrafodelista"/>
        <w:numPr>
          <w:ilvl w:val="0"/>
          <w:numId w:val="11"/>
        </w:numPr>
        <w:spacing w:after="240" w:line="288" w:lineRule="auto"/>
        <w:ind w:left="1134"/>
        <w:jc w:val="both"/>
        <w:rPr>
          <w:rFonts w:ascii="Arial" w:eastAsiaTheme="minorHAnsi" w:hAnsi="Arial" w:cs="Arial"/>
          <w:color w:val="000000"/>
          <w:lang w:eastAsia="en-US"/>
        </w:rPr>
      </w:pPr>
      <w:r w:rsidRPr="005765E6">
        <w:rPr>
          <w:rFonts w:ascii="Arial" w:eastAsiaTheme="minorHAnsi" w:hAnsi="Arial" w:cs="Arial"/>
          <w:color w:val="000000"/>
          <w:lang w:eastAsia="en-US"/>
        </w:rPr>
        <w:t>Experiencia documentada y/o formación acreditada en la atención al Paciente Cónico Complicado y Pluripatológico.</w:t>
      </w:r>
    </w:p>
    <w:p w14:paraId="1F0DF8CB" w14:textId="77777777" w:rsidR="000B1630" w:rsidRPr="005765E6" w:rsidRDefault="000B1630" w:rsidP="004D6A20">
      <w:pPr>
        <w:pStyle w:val="Prrafodelista"/>
        <w:numPr>
          <w:ilvl w:val="0"/>
          <w:numId w:val="11"/>
        </w:numPr>
        <w:spacing w:after="240" w:line="288" w:lineRule="auto"/>
        <w:ind w:left="1134"/>
        <w:jc w:val="both"/>
        <w:rPr>
          <w:rFonts w:ascii="Arial" w:eastAsiaTheme="minorHAnsi" w:hAnsi="Arial" w:cs="Arial"/>
          <w:color w:val="000000"/>
          <w:lang w:eastAsia="en-US"/>
        </w:rPr>
      </w:pPr>
      <w:r w:rsidRPr="005765E6">
        <w:rPr>
          <w:rFonts w:ascii="Arial" w:eastAsiaTheme="minorHAnsi" w:hAnsi="Arial" w:cs="Arial"/>
          <w:color w:val="000000"/>
          <w:lang w:eastAsia="en-US"/>
        </w:rPr>
        <w:t>Conocimiento demostrable del Plan de Salud de Navarra 2014-2020 del Servicio Navarro de Salud y de la estrategia de “Atención a Pacientes Pluripatológicos”.</w:t>
      </w:r>
    </w:p>
    <w:p w14:paraId="760E48AD" w14:textId="77777777" w:rsidR="000B1630" w:rsidRPr="005765E6" w:rsidRDefault="000B1630" w:rsidP="004D6A20">
      <w:pPr>
        <w:pStyle w:val="Prrafodelista"/>
        <w:numPr>
          <w:ilvl w:val="0"/>
          <w:numId w:val="11"/>
        </w:numPr>
        <w:spacing w:after="240" w:line="288" w:lineRule="auto"/>
        <w:ind w:left="1134"/>
        <w:jc w:val="both"/>
        <w:rPr>
          <w:rFonts w:ascii="Arial" w:eastAsiaTheme="minorHAnsi" w:hAnsi="Arial" w:cs="Arial"/>
          <w:color w:val="000000"/>
          <w:lang w:eastAsia="en-US"/>
        </w:rPr>
      </w:pPr>
      <w:r w:rsidRPr="005765E6">
        <w:rPr>
          <w:rFonts w:ascii="Arial" w:eastAsiaTheme="minorHAnsi" w:hAnsi="Arial" w:cs="Arial"/>
          <w:color w:val="000000"/>
          <w:lang w:eastAsia="en-US"/>
        </w:rPr>
        <w:t>Se valorará la publicación de artículos en revistas científicas, ponencias, comunicaciones y posters en cursos y congresos relacionados con trabajos realizados en Unidades de Hospitalización a Domicilio o Unidades de Pacientes Crónicos.</w:t>
      </w:r>
    </w:p>
    <w:p w14:paraId="1D071940" w14:textId="77777777" w:rsidR="000B1630" w:rsidRPr="005765E6" w:rsidRDefault="000B1630" w:rsidP="004D6A20">
      <w:pPr>
        <w:pStyle w:val="Prrafodelista"/>
        <w:numPr>
          <w:ilvl w:val="0"/>
          <w:numId w:val="11"/>
        </w:numPr>
        <w:spacing w:after="240" w:line="288" w:lineRule="auto"/>
        <w:ind w:left="1134"/>
        <w:jc w:val="both"/>
        <w:rPr>
          <w:rFonts w:ascii="Arial" w:eastAsiaTheme="minorHAnsi" w:hAnsi="Arial" w:cs="Arial"/>
          <w:color w:val="000000"/>
          <w:lang w:eastAsia="en-US"/>
        </w:rPr>
      </w:pPr>
      <w:r w:rsidRPr="005765E6">
        <w:rPr>
          <w:rFonts w:ascii="Arial" w:eastAsiaTheme="minorHAnsi" w:hAnsi="Arial" w:cs="Arial"/>
          <w:color w:val="000000"/>
          <w:lang w:eastAsia="en-US"/>
        </w:rPr>
        <w:t>Se valorará la investigación en temas relacionados con el trabajo en Unidades de Hospitalización a Domicilio o Unidades de Pacientes Crónicos.</w:t>
      </w:r>
    </w:p>
    <w:p w14:paraId="0E6EF15A" w14:textId="77777777" w:rsidR="006C561C" w:rsidRDefault="000B1630" w:rsidP="004D6A20">
      <w:pPr>
        <w:pStyle w:val="Prrafodelista"/>
        <w:numPr>
          <w:ilvl w:val="0"/>
          <w:numId w:val="11"/>
        </w:numPr>
        <w:spacing w:after="240" w:line="288" w:lineRule="auto"/>
        <w:ind w:left="1134"/>
        <w:jc w:val="both"/>
        <w:rPr>
          <w:rFonts w:ascii="Arial" w:eastAsiaTheme="minorHAnsi" w:hAnsi="Arial" w:cs="Arial"/>
          <w:color w:val="000000"/>
          <w:lang w:eastAsia="en-US"/>
        </w:rPr>
      </w:pPr>
      <w:r w:rsidRPr="005765E6">
        <w:rPr>
          <w:rFonts w:ascii="Arial" w:eastAsiaTheme="minorHAnsi" w:hAnsi="Arial" w:cs="Arial"/>
          <w:color w:val="000000"/>
          <w:lang w:eastAsia="en-US"/>
        </w:rPr>
        <w:t>Se valorará la participación documentada en la elaboración de protocolos y guías clínicas de actuación en Unidades de Hospitalización a Domicilio y/o Unidades de Pacientes Crónicos.</w:t>
      </w:r>
    </w:p>
    <w:p w14:paraId="658512B6" w14:textId="77777777" w:rsidR="006C561C" w:rsidRDefault="005F4E92" w:rsidP="004D6A20">
      <w:pPr>
        <w:pStyle w:val="Default"/>
        <w:spacing w:line="288" w:lineRule="auto"/>
        <w:ind w:left="567"/>
        <w:jc w:val="both"/>
      </w:pPr>
      <w:r w:rsidRPr="005765E6">
        <w:t xml:space="preserve">3- ¿Qué negociación sindical se produjo en dichas contrataciones? </w:t>
      </w:r>
    </w:p>
    <w:p w14:paraId="28C3178B" w14:textId="77777777" w:rsidR="006C561C" w:rsidRDefault="00D410AB" w:rsidP="004D6A20">
      <w:pPr>
        <w:pStyle w:val="Default"/>
        <w:spacing w:after="205" w:line="288" w:lineRule="auto"/>
        <w:ind w:left="567"/>
        <w:jc w:val="both"/>
      </w:pPr>
      <w:r w:rsidRPr="005765E6">
        <w:t>La norma no recoge la nece</w:t>
      </w:r>
      <w:r w:rsidR="006D3B91" w:rsidRPr="005765E6">
        <w:t>sidad de negociación sindical</w:t>
      </w:r>
      <w:r w:rsidRPr="005765E6">
        <w:t xml:space="preserve">. </w:t>
      </w:r>
      <w:r w:rsidR="00DC4128" w:rsidRPr="005765E6">
        <w:t xml:space="preserve">En cumplimiento de lo dispuesto en el artículo 2.5 de la Orden Foral 347/2017, de 23 de marzo, del </w:t>
      </w:r>
      <w:proofErr w:type="gramStart"/>
      <w:r w:rsidR="00DC4128" w:rsidRPr="005765E6">
        <w:t>Consejero</w:t>
      </w:r>
      <w:proofErr w:type="gramEnd"/>
      <w:r w:rsidR="00DC4128" w:rsidRPr="005765E6">
        <w:t xml:space="preserve"> de Salud, por la que se aprueban las normas de gestión de las listas de aspirantes a la contratación temporal en los centros y establecimientos de los organismos autónomos adscritos </w:t>
      </w:r>
      <w:r w:rsidR="004D6A20" w:rsidRPr="005765E6">
        <w:t xml:space="preserve">al Departamento de Salud, se dio </w:t>
      </w:r>
      <w:r w:rsidR="00DC4128" w:rsidRPr="005765E6">
        <w:t>conocimiento de dichas contrataciones a la Comisión de P</w:t>
      </w:r>
      <w:r w:rsidRPr="005765E6">
        <w:t>ersonal.</w:t>
      </w:r>
    </w:p>
    <w:p w14:paraId="598434D5" w14:textId="5E3BAEA7" w:rsidR="006C561C" w:rsidRDefault="00A711C6" w:rsidP="004D6A20">
      <w:pPr>
        <w:tabs>
          <w:tab w:val="left" w:pos="720"/>
        </w:tabs>
        <w:spacing w:line="288" w:lineRule="auto"/>
        <w:jc w:val="both"/>
        <w:rPr>
          <w:rFonts w:ascii="Arial" w:hAnsi="Arial" w:cs="Arial"/>
        </w:rPr>
      </w:pPr>
      <w:r w:rsidRPr="005765E6">
        <w:rPr>
          <w:rFonts w:ascii="Arial" w:hAnsi="Arial" w:cs="Arial"/>
        </w:rPr>
        <w:t>Es cuanto tengo el honor de informar en cumplimiento de lo dispuesto en el artículo 194 del Reglamento del Parlamento de Navarra.</w:t>
      </w:r>
    </w:p>
    <w:p w14:paraId="60BC1C96" w14:textId="07300D8B" w:rsidR="006C561C" w:rsidRDefault="00A711C6" w:rsidP="004D6A20">
      <w:pPr>
        <w:tabs>
          <w:tab w:val="left" w:pos="3780"/>
        </w:tabs>
        <w:spacing w:line="288" w:lineRule="auto"/>
        <w:jc w:val="center"/>
        <w:rPr>
          <w:rFonts w:ascii="Arial" w:hAnsi="Arial" w:cs="Arial"/>
        </w:rPr>
      </w:pPr>
      <w:r w:rsidRPr="005765E6">
        <w:rPr>
          <w:rFonts w:ascii="Arial" w:hAnsi="Arial" w:cs="Arial"/>
        </w:rPr>
        <w:lastRenderedPageBreak/>
        <w:t xml:space="preserve">Pamplona, </w:t>
      </w:r>
      <w:r w:rsidR="004D6A20" w:rsidRPr="005765E6">
        <w:rPr>
          <w:rFonts w:ascii="Arial" w:hAnsi="Arial" w:cs="Arial"/>
        </w:rPr>
        <w:t>9</w:t>
      </w:r>
      <w:r w:rsidRPr="005765E6">
        <w:rPr>
          <w:rFonts w:ascii="Arial" w:hAnsi="Arial" w:cs="Arial"/>
        </w:rPr>
        <w:t xml:space="preserve"> de </w:t>
      </w:r>
      <w:r w:rsidR="004D6A20" w:rsidRPr="005765E6">
        <w:rPr>
          <w:rFonts w:ascii="Arial" w:hAnsi="Arial" w:cs="Arial"/>
        </w:rPr>
        <w:t>diciembre</w:t>
      </w:r>
      <w:r w:rsidRPr="005765E6">
        <w:rPr>
          <w:rFonts w:ascii="Arial" w:hAnsi="Arial" w:cs="Arial"/>
        </w:rPr>
        <w:t xml:space="preserve"> de 20</w:t>
      </w:r>
      <w:r w:rsidR="00B52ADB" w:rsidRPr="005765E6">
        <w:rPr>
          <w:rFonts w:ascii="Arial" w:hAnsi="Arial" w:cs="Arial"/>
        </w:rPr>
        <w:t>2</w:t>
      </w:r>
      <w:r w:rsidR="00816D0F" w:rsidRPr="005765E6">
        <w:rPr>
          <w:rFonts w:ascii="Arial" w:hAnsi="Arial" w:cs="Arial"/>
        </w:rPr>
        <w:t>1</w:t>
      </w:r>
    </w:p>
    <w:p w14:paraId="58AF7581" w14:textId="77777777" w:rsidR="006C561C" w:rsidRDefault="006C561C" w:rsidP="006C561C">
      <w:pPr>
        <w:spacing w:line="288" w:lineRule="auto"/>
        <w:ind w:left="567" w:right="567"/>
        <w:jc w:val="center"/>
        <w:outlineLvl w:val="0"/>
        <w:rPr>
          <w:rFonts w:ascii="Arial" w:hAnsi="Arial" w:cs="Arial"/>
          <w:lang w:eastAsia="en-US"/>
        </w:rPr>
      </w:pPr>
      <w:r>
        <w:rPr>
          <w:rFonts w:ascii="Arial" w:hAnsi="Arial" w:cs="Arial"/>
          <w:lang w:eastAsia="en-US"/>
        </w:rPr>
        <w:t xml:space="preserve">La </w:t>
      </w:r>
      <w:proofErr w:type="gramStart"/>
      <w:r>
        <w:rPr>
          <w:rFonts w:ascii="Arial" w:hAnsi="Arial" w:cs="Arial"/>
          <w:lang w:eastAsia="en-US"/>
        </w:rPr>
        <w:t>Consejera</w:t>
      </w:r>
      <w:proofErr w:type="gramEnd"/>
      <w:r>
        <w:rPr>
          <w:rFonts w:ascii="Arial" w:hAnsi="Arial" w:cs="Arial"/>
          <w:lang w:eastAsia="en-US"/>
        </w:rPr>
        <w:t xml:space="preserve"> de Salud: </w:t>
      </w:r>
      <w:r>
        <w:rPr>
          <w:rFonts w:ascii="Arial" w:hAnsi="Arial" w:cs="Arial"/>
          <w:lang w:val="pt-BR" w:eastAsia="en-US"/>
        </w:rPr>
        <w:t xml:space="preserve">Santos </w:t>
      </w:r>
      <w:proofErr w:type="spellStart"/>
      <w:r>
        <w:rPr>
          <w:rFonts w:ascii="Arial" w:hAnsi="Arial" w:cs="Arial"/>
          <w:lang w:val="pt-BR" w:eastAsia="en-US"/>
        </w:rPr>
        <w:t>Induráin</w:t>
      </w:r>
      <w:proofErr w:type="spellEnd"/>
      <w:r>
        <w:rPr>
          <w:rFonts w:ascii="Arial" w:hAnsi="Arial" w:cs="Arial"/>
          <w:lang w:val="pt-BR" w:eastAsia="en-US"/>
        </w:rPr>
        <w:t xml:space="preserve"> </w:t>
      </w:r>
      <w:proofErr w:type="spellStart"/>
      <w:r>
        <w:rPr>
          <w:rFonts w:ascii="Arial" w:hAnsi="Arial" w:cs="Arial"/>
          <w:lang w:val="pt-BR" w:eastAsia="en-US"/>
        </w:rPr>
        <w:t>Orduna</w:t>
      </w:r>
      <w:proofErr w:type="spellEnd"/>
    </w:p>
    <w:p w14:paraId="39262C2D" w14:textId="5F6AEB5D" w:rsidR="004D6A20" w:rsidRPr="005765E6" w:rsidRDefault="004D6A20" w:rsidP="006C561C">
      <w:pPr>
        <w:spacing w:line="288" w:lineRule="auto"/>
        <w:ind w:left="567" w:right="567"/>
        <w:jc w:val="center"/>
        <w:outlineLvl w:val="0"/>
        <w:rPr>
          <w:rFonts w:ascii="Arial" w:hAnsi="Arial" w:cs="Arial"/>
          <w:lang w:val="es-ES_tradnl"/>
        </w:rPr>
      </w:pPr>
    </w:p>
    <w:sectPr w:rsidR="004D6A20" w:rsidRPr="005765E6" w:rsidSect="00D410AB">
      <w:pgSz w:w="11906" w:h="16838"/>
      <w:pgMar w:top="1418" w:right="1701"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5FB"/>
    <w:multiLevelType w:val="hybridMultilevel"/>
    <w:tmpl w:val="12DCCA9A"/>
    <w:lvl w:ilvl="0" w:tplc="BDF03162">
      <w:numFmt w:val="bullet"/>
      <w:lvlText w:val="-"/>
      <w:lvlJc w:val="left"/>
      <w:pPr>
        <w:ind w:left="1428" w:hanging="360"/>
      </w:pPr>
      <w:rPr>
        <w:rFonts w:ascii="Calibri" w:eastAsiaTheme="minorHAnsi" w:hAnsi="Calibri" w:cs="Calibr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D5B05F5"/>
    <w:multiLevelType w:val="hybridMultilevel"/>
    <w:tmpl w:val="57E8CB6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6B7B6F"/>
    <w:multiLevelType w:val="hybridMultilevel"/>
    <w:tmpl w:val="7EA8743C"/>
    <w:lvl w:ilvl="0" w:tplc="BDF03162">
      <w:numFmt w:val="bullet"/>
      <w:lvlText w:val="-"/>
      <w:lvlJc w:val="left"/>
      <w:pPr>
        <w:ind w:left="1429" w:hanging="360"/>
      </w:pPr>
      <w:rPr>
        <w:rFonts w:ascii="Calibri" w:eastAsiaTheme="minorHAnsi" w:hAnsi="Calibri" w:cs="Calibri"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139E4FD5"/>
    <w:multiLevelType w:val="hybridMultilevel"/>
    <w:tmpl w:val="A7E4526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 w15:restartNumberingAfterBreak="0">
    <w:nsid w:val="2E7E412D"/>
    <w:multiLevelType w:val="hybridMultilevel"/>
    <w:tmpl w:val="13E468A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353F006D"/>
    <w:multiLevelType w:val="hybridMultilevel"/>
    <w:tmpl w:val="6532A262"/>
    <w:lvl w:ilvl="0" w:tplc="3D3EC5B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15:restartNumberingAfterBreak="0">
    <w:nsid w:val="37B721E6"/>
    <w:multiLevelType w:val="hybridMultilevel"/>
    <w:tmpl w:val="CA3E40D2"/>
    <w:lvl w:ilvl="0" w:tplc="BDF0316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820846"/>
    <w:multiLevelType w:val="hybridMultilevel"/>
    <w:tmpl w:val="9C5E3DD2"/>
    <w:lvl w:ilvl="0" w:tplc="E08633B2">
      <w:start w:val="1"/>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414079B1"/>
    <w:multiLevelType w:val="hybridMultilevel"/>
    <w:tmpl w:val="C0E8F60A"/>
    <w:lvl w:ilvl="0" w:tplc="BDF03162">
      <w:numFmt w:val="bullet"/>
      <w:lvlText w:val="-"/>
      <w:lvlJc w:val="left"/>
      <w:pPr>
        <w:ind w:left="1429" w:hanging="360"/>
      </w:pPr>
      <w:rPr>
        <w:rFonts w:ascii="Calibri" w:eastAsiaTheme="minorHAnsi" w:hAnsi="Calibri" w:cs="Calibri"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15:restartNumberingAfterBreak="0">
    <w:nsid w:val="428F1E4E"/>
    <w:multiLevelType w:val="hybridMultilevel"/>
    <w:tmpl w:val="B4386D8E"/>
    <w:lvl w:ilvl="0" w:tplc="0C0A0001">
      <w:start w:val="1"/>
      <w:numFmt w:val="bullet"/>
      <w:lvlText w:val=""/>
      <w:lvlJc w:val="left"/>
      <w:pPr>
        <w:ind w:left="1428" w:hanging="360"/>
      </w:pPr>
      <w:rPr>
        <w:rFonts w:ascii="Symbol" w:hAnsi="Symbol"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50A871B5"/>
    <w:multiLevelType w:val="hybridMultilevel"/>
    <w:tmpl w:val="23086E3E"/>
    <w:lvl w:ilvl="0" w:tplc="4B125BD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570D4508"/>
    <w:multiLevelType w:val="hybridMultilevel"/>
    <w:tmpl w:val="8E8AB852"/>
    <w:lvl w:ilvl="0" w:tplc="8A845B3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15:restartNumberingAfterBreak="0">
    <w:nsid w:val="753F3E12"/>
    <w:multiLevelType w:val="hybridMultilevel"/>
    <w:tmpl w:val="9880D334"/>
    <w:lvl w:ilvl="0" w:tplc="7FE882C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9"/>
  </w:num>
  <w:num w:numId="3">
    <w:abstractNumId w:val="12"/>
  </w:num>
  <w:num w:numId="4">
    <w:abstractNumId w:val="7"/>
  </w:num>
  <w:num w:numId="5">
    <w:abstractNumId w:val="10"/>
  </w:num>
  <w:num w:numId="6">
    <w:abstractNumId w:val="1"/>
  </w:num>
  <w:num w:numId="7">
    <w:abstractNumId w:val="4"/>
  </w:num>
  <w:num w:numId="8">
    <w:abstractNumId w:val="0"/>
  </w:num>
  <w:num w:numId="9">
    <w:abstractNumId w:val="6"/>
  </w:num>
  <w:num w:numId="10">
    <w:abstractNumId w:val="8"/>
  </w:num>
  <w:num w:numId="11">
    <w:abstractNumId w:val="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1C6"/>
    <w:rsid w:val="000645CC"/>
    <w:rsid w:val="000B1630"/>
    <w:rsid w:val="00101B66"/>
    <w:rsid w:val="00330F90"/>
    <w:rsid w:val="004D6A20"/>
    <w:rsid w:val="005765E6"/>
    <w:rsid w:val="005859C1"/>
    <w:rsid w:val="005F4E92"/>
    <w:rsid w:val="006272E4"/>
    <w:rsid w:val="00673C73"/>
    <w:rsid w:val="006A41F3"/>
    <w:rsid w:val="006C561C"/>
    <w:rsid w:val="006D3B91"/>
    <w:rsid w:val="006D4978"/>
    <w:rsid w:val="00806E1E"/>
    <w:rsid w:val="00816D0F"/>
    <w:rsid w:val="00844267"/>
    <w:rsid w:val="0086775F"/>
    <w:rsid w:val="008A1CE3"/>
    <w:rsid w:val="00946E2D"/>
    <w:rsid w:val="00973F04"/>
    <w:rsid w:val="00A33283"/>
    <w:rsid w:val="00A711C6"/>
    <w:rsid w:val="00AD5DD6"/>
    <w:rsid w:val="00B52ADB"/>
    <w:rsid w:val="00BF2951"/>
    <w:rsid w:val="00CE3EEE"/>
    <w:rsid w:val="00D410AB"/>
    <w:rsid w:val="00DC4128"/>
    <w:rsid w:val="00E12A59"/>
    <w:rsid w:val="00E800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3916"/>
  <w15:docId w15:val="{EBCE2A8F-79E6-4C4D-BDE7-EFF2002E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C6"/>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45CC"/>
    <w:pPr>
      <w:ind w:left="720"/>
      <w:contextualSpacing/>
    </w:pPr>
  </w:style>
  <w:style w:type="paragraph" w:styleId="Textodeglobo">
    <w:name w:val="Balloon Text"/>
    <w:basedOn w:val="Normal"/>
    <w:link w:val="TextodegloboCar"/>
    <w:uiPriority w:val="99"/>
    <w:semiHidden/>
    <w:unhideWhenUsed/>
    <w:rsid w:val="008677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775F"/>
    <w:rPr>
      <w:rFonts w:ascii="Segoe UI" w:eastAsia="Times New Roman" w:hAnsi="Segoe UI" w:cs="Segoe UI"/>
      <w:sz w:val="18"/>
      <w:szCs w:val="18"/>
      <w:lang w:eastAsia="es-ES"/>
    </w:rPr>
  </w:style>
  <w:style w:type="paragraph" w:customStyle="1" w:styleId="Default">
    <w:name w:val="Default"/>
    <w:rsid w:val="005F4E9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3467">
      <w:bodyDiv w:val="1"/>
      <w:marLeft w:val="0"/>
      <w:marRight w:val="0"/>
      <w:marTop w:val="0"/>
      <w:marBottom w:val="0"/>
      <w:divBdr>
        <w:top w:val="none" w:sz="0" w:space="0" w:color="auto"/>
        <w:left w:val="none" w:sz="0" w:space="0" w:color="auto"/>
        <w:bottom w:val="none" w:sz="0" w:space="0" w:color="auto"/>
        <w:right w:val="none" w:sz="0" w:space="0" w:color="auto"/>
      </w:divBdr>
    </w:div>
    <w:div w:id="251283675">
      <w:bodyDiv w:val="1"/>
      <w:marLeft w:val="0"/>
      <w:marRight w:val="0"/>
      <w:marTop w:val="0"/>
      <w:marBottom w:val="0"/>
      <w:divBdr>
        <w:top w:val="none" w:sz="0" w:space="0" w:color="auto"/>
        <w:left w:val="none" w:sz="0" w:space="0" w:color="auto"/>
        <w:bottom w:val="none" w:sz="0" w:space="0" w:color="auto"/>
        <w:right w:val="none" w:sz="0" w:space="0" w:color="auto"/>
      </w:divBdr>
    </w:div>
    <w:div w:id="1393193816">
      <w:bodyDiv w:val="1"/>
      <w:marLeft w:val="0"/>
      <w:marRight w:val="0"/>
      <w:marTop w:val="0"/>
      <w:marBottom w:val="0"/>
      <w:divBdr>
        <w:top w:val="none" w:sz="0" w:space="0" w:color="auto"/>
        <w:left w:val="none" w:sz="0" w:space="0" w:color="auto"/>
        <w:bottom w:val="none" w:sz="0" w:space="0" w:color="auto"/>
        <w:right w:val="none" w:sz="0" w:space="0" w:color="auto"/>
      </w:divBdr>
    </w:div>
    <w:div w:id="1431007919">
      <w:bodyDiv w:val="1"/>
      <w:marLeft w:val="0"/>
      <w:marRight w:val="0"/>
      <w:marTop w:val="0"/>
      <w:marBottom w:val="0"/>
      <w:divBdr>
        <w:top w:val="none" w:sz="0" w:space="0" w:color="auto"/>
        <w:left w:val="none" w:sz="0" w:space="0" w:color="auto"/>
        <w:bottom w:val="none" w:sz="0" w:space="0" w:color="auto"/>
        <w:right w:val="none" w:sz="0" w:space="0" w:color="auto"/>
      </w:divBdr>
    </w:div>
    <w:div w:id="1683386780">
      <w:bodyDiv w:val="1"/>
      <w:marLeft w:val="0"/>
      <w:marRight w:val="0"/>
      <w:marTop w:val="0"/>
      <w:marBottom w:val="0"/>
      <w:divBdr>
        <w:top w:val="none" w:sz="0" w:space="0" w:color="auto"/>
        <w:left w:val="none" w:sz="0" w:space="0" w:color="auto"/>
        <w:bottom w:val="none" w:sz="0" w:space="0" w:color="auto"/>
        <w:right w:val="none" w:sz="0" w:space="0" w:color="auto"/>
      </w:divBdr>
    </w:div>
    <w:div w:id="206328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1405</Words>
  <Characters>7897</Characters>
  <Application>Microsoft Office Word</Application>
  <DocSecurity>0</DocSecurity>
  <Lines>394</Lines>
  <Paragraphs>281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Usero, Maria Jose (Dpto. Salud)</dc:creator>
  <cp:lastModifiedBy>De Santiago, Iñaki</cp:lastModifiedBy>
  <cp:revision>5</cp:revision>
  <cp:lastPrinted>2021-12-10T11:37:00Z</cp:lastPrinted>
  <dcterms:created xsi:type="dcterms:W3CDTF">2021-12-10T11:39:00Z</dcterms:created>
  <dcterms:modified xsi:type="dcterms:W3CDTF">2022-02-16T08:13:00Z</dcterms:modified>
</cp:coreProperties>
</file>