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educación infantil 0-3 años, formulada por el Ilmo. Sr. D. Jorge Aguirre Oviedo.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21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Jorge Aguirre Oviedo, Parlamentario Foral del Grupo Parlamentario Partido Socialista de Navarra, al amparo de lo establecido en el Reglamento de la Cámara, presenta para su debate en el Pleno la siguiente interpelación al Gobierno de Navarra:</w:t>
      </w:r>
    </w:p>
    <w:p>
      <w:pPr>
        <w:pStyle w:val="0"/>
        <w:suppressAutoHyphens w:val="false"/>
        <w:rPr>
          <w:rStyle w:val="1"/>
        </w:rPr>
      </w:pPr>
      <w:r>
        <w:rPr>
          <w:rStyle w:val="1"/>
        </w:rPr>
        <w:t xml:space="preserve">Interpelación sobre política general en materia de educación infantil 0-3 años. </w:t>
      </w:r>
    </w:p>
    <w:p>
      <w:pPr>
        <w:pStyle w:val="0"/>
        <w:suppressAutoHyphens w:val="false"/>
        <w:rPr>
          <w:rStyle w:val="1"/>
        </w:rPr>
      </w:pPr>
      <w:r>
        <w:rPr>
          <w:rStyle w:val="1"/>
        </w:rPr>
        <w:t xml:space="preserve">Pamplona, a 15 de febrero de 2022 </w:t>
      </w:r>
    </w:p>
    <w:p>
      <w:pPr>
        <w:pStyle w:val="0"/>
        <w:suppressAutoHyphens w:val="false"/>
        <w:rPr>
          <w:rStyle w:val="1"/>
        </w:rPr>
      </w:pPr>
      <w:r>
        <w:rPr>
          <w:rStyle w:val="1"/>
        </w:rPr>
        <w:t xml:space="preserve">El Parlamentario Foral: Jorge Aguirre Oviedo</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