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martxoaren 23an egindako bileran, honako erabaki hau onetsi zuen: “Horren bidez, Nafarroako Gobernua premiatzen da Espainiako Gobernua premia dezala Larrialdietako eta Estualdietako Medikuntzaren espezialitate berria sortzera”.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du, Espainiako Gobernua premia dezan Larrialdietako eta Estualdietako espezialitate berria sor dezala oinarrizko espezialitate gisa, Espainiako Osasun sistema Nazionalaren Espezialitate Medikoen Mapari gehituta.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Genetika Klinikoko eta Gaixotasun Infekziosoetako espezialitateak sor ditzan medikuntza-alorrean; Ortodontzia eta Kirurgiakoa, odontologia-alorrean; eta ZIUkoa, Gaixo Kritikoen Arretakoa, Ospitaleratzekoa eta Zainketa Berezietakoa, erizaintzaren alorrean. Horiek guztiak, Espainiako Osasun Sistema Nazionalaren medikuntzako eta erizaintzako espezialitateen egungo mapari gehituta”.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