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Martzillako adingabeendako Behaketa- eta Harrera-zentroan arreta hobetze aldera aurreikusitako jarduketei buruzkoa (10-22/POR-00182).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Marta Álvarez Alonso andreak, Legebiltzarreko Erregelamenduan ezarritakoaren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jarduketa aurreikusi du Nafarroako Gobernuak Martzillako adingabeendako Behaketa- eta Harrera-zentroan arreta hobetzeko eta behin eta berriz izan diren gatazkak, azkena joan den asteartean, maiatzak 10, berriro gertatzea ekiditeko?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