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Ramón Alzórriz Goñi jaunak aurkeztutako gaurkotasun handiko galdera, Nafarroako sektore publikoa egonkortzeko prozesuei buruzkoa (10-22/POR-00191).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Ramón Alzórriz Goñi jaunak, Legebiltzarreko Erregelamenduak ezarritakoaren babesean, honako galdera hau egiten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jarduketa egiten ari da Nafarroako Gobernua, zehazki Funtzio Publikoko Departamentua, abenduaren 28ko 20/2021 Legean ezarritakoa betetzeko, Nafarroako sektore publikoa egonkortzeko prozesuei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