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 autorización del Gobierno de Navarra para el convenio entre Sodena, Albyn Medical y el Servicio Navarro de Salud-Osasunbidea en relación con la compra de material sanitario en 2020, formulada por la Ilma. Sra. D.ª Cristina Ibarrola Guillén.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5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lbarrola Guillén, miembro de las Cortes de Navarra, adscrita al Grupo Parlamentario Navarra Suma (NA+), al amparo de lo dispuesto en el Reglamento de la Cámara, realiza la siguiente pregunta escrita a la Consejera de Salud del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¿Existió autorización con acuerdo del Gobierno de Navarra para el convenio entre Sodena, Albyn Medical y el Servicio Navarro de Salud¬Osasunbidea en relación con la compra de material sanitario en 2020?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2- ¿Se pagaron comisiones, cuántas en porcentaje de ventas y en cantidad, a las empresas Albyn Medical y Ojer Pharma, en relación con este acuerdo?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3- ¿Cuánto dinero adelantó Sodena a cada una de las empresas para compra de material sanitario?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4- ¿Cuánto dinero devolvieron las empresas a Sodena?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30 de agosto de 2022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La Parlamentaria Foral: Cristina lbarrola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